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E2462" w14:textId="77777777"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Государственное бюджетное дошкольное образовательное учреждение</w:t>
      </w:r>
    </w:p>
    <w:p w14:paraId="7FD6CE84" w14:textId="77777777" w:rsidR="00EE06F3" w:rsidRDefault="00EE06F3" w:rsidP="00EE06F3">
      <w:pPr>
        <w:pBdr>
          <w:bottom w:val="single" w:sz="12" w:space="1" w:color="auto"/>
        </w:pBdr>
        <w:jc w:val="center"/>
        <w:rPr>
          <w:rFonts w:ascii="Times New Roman" w:hAnsi="Times New Roman" w:cs="Times New Roman"/>
          <w:b/>
          <w:bCs/>
          <w:sz w:val="24"/>
          <w:szCs w:val="24"/>
        </w:rPr>
      </w:pPr>
      <w:r w:rsidRPr="00EE06F3">
        <w:rPr>
          <w:rFonts w:ascii="Times New Roman" w:hAnsi="Times New Roman" w:cs="Times New Roman"/>
          <w:b/>
          <w:bCs/>
          <w:sz w:val="24"/>
          <w:szCs w:val="24"/>
        </w:rPr>
        <w:t>Ненецкого автономного округа «Детский сад п. Хорей-Вер»</w:t>
      </w:r>
    </w:p>
    <w:p w14:paraId="49E8FA96" w14:textId="77777777" w:rsidR="00EA3F8A" w:rsidRPr="00EE06F3" w:rsidRDefault="00EA3F8A" w:rsidP="00EE06F3">
      <w:pPr>
        <w:jc w:val="center"/>
        <w:rPr>
          <w:rFonts w:ascii="Times New Roman" w:hAnsi="Times New Roman" w:cs="Times New Roman"/>
          <w:b/>
          <w:bCs/>
          <w:sz w:val="24"/>
          <w:szCs w:val="24"/>
        </w:rPr>
      </w:pPr>
    </w:p>
    <w:p w14:paraId="6EBDAC17" w14:textId="77777777" w:rsidR="00EE06F3" w:rsidRPr="00EE06F3" w:rsidRDefault="00EE06F3" w:rsidP="00EE06F3">
      <w:pPr>
        <w:jc w:val="center"/>
        <w:rPr>
          <w:rFonts w:ascii="Times New Roman" w:hAnsi="Times New Roman" w:cs="Times New Roman"/>
          <w:b/>
          <w:bCs/>
          <w:sz w:val="24"/>
          <w:szCs w:val="24"/>
        </w:rPr>
      </w:pPr>
    </w:p>
    <w:p w14:paraId="7D7FDE38" w14:textId="77777777" w:rsidR="00EE06F3" w:rsidRPr="00EE06F3" w:rsidRDefault="00EE06F3" w:rsidP="00EE06F3">
      <w:pPr>
        <w:rPr>
          <w:rFonts w:ascii="Times New Roman" w:hAnsi="Times New Roman" w:cs="Times New Roman"/>
          <w:sz w:val="24"/>
          <w:szCs w:val="24"/>
        </w:rPr>
      </w:pPr>
    </w:p>
    <w:p w14:paraId="2D7D11E4" w14:textId="77777777" w:rsidR="00EE06F3" w:rsidRPr="00EE06F3" w:rsidRDefault="00EE06F3" w:rsidP="00EE06F3">
      <w:pPr>
        <w:rPr>
          <w:rFonts w:ascii="Times New Roman" w:hAnsi="Times New Roman" w:cs="Times New Roman"/>
          <w:sz w:val="24"/>
          <w:szCs w:val="24"/>
        </w:rPr>
      </w:pPr>
    </w:p>
    <w:p w14:paraId="322421EF" w14:textId="77777777" w:rsidR="00EE06F3" w:rsidRPr="00EE06F3" w:rsidRDefault="00EE06F3" w:rsidP="00EE06F3">
      <w:pPr>
        <w:rPr>
          <w:rFonts w:ascii="Times New Roman" w:hAnsi="Times New Roman" w:cs="Times New Roman"/>
          <w:sz w:val="24"/>
          <w:szCs w:val="24"/>
        </w:rPr>
      </w:pPr>
    </w:p>
    <w:p w14:paraId="5A9CD682" w14:textId="77777777" w:rsidR="00EE06F3" w:rsidRDefault="00EE06F3" w:rsidP="00EE06F3">
      <w:pPr>
        <w:jc w:val="center"/>
        <w:rPr>
          <w:rFonts w:ascii="Times New Roman" w:hAnsi="Times New Roman" w:cs="Times New Roman"/>
          <w:b/>
          <w:bCs/>
          <w:sz w:val="24"/>
          <w:szCs w:val="24"/>
        </w:rPr>
      </w:pPr>
    </w:p>
    <w:p w14:paraId="5B6326C9" w14:textId="77777777" w:rsidR="00EE06F3" w:rsidRDefault="00EE06F3" w:rsidP="00EE06F3">
      <w:pPr>
        <w:jc w:val="center"/>
        <w:rPr>
          <w:rFonts w:ascii="Times New Roman" w:hAnsi="Times New Roman" w:cs="Times New Roman"/>
          <w:b/>
          <w:bCs/>
          <w:sz w:val="24"/>
          <w:szCs w:val="24"/>
        </w:rPr>
      </w:pPr>
    </w:p>
    <w:p w14:paraId="2BF32FE4" w14:textId="77777777" w:rsidR="00EE06F3" w:rsidRDefault="00EE06F3" w:rsidP="00EE06F3">
      <w:pPr>
        <w:jc w:val="center"/>
        <w:rPr>
          <w:rFonts w:ascii="Times New Roman" w:hAnsi="Times New Roman" w:cs="Times New Roman"/>
          <w:b/>
          <w:bCs/>
          <w:sz w:val="24"/>
          <w:szCs w:val="24"/>
        </w:rPr>
      </w:pPr>
    </w:p>
    <w:p w14:paraId="12842C26" w14:textId="77777777" w:rsidR="00EE06F3" w:rsidRDefault="00EE06F3" w:rsidP="00EE06F3">
      <w:pPr>
        <w:jc w:val="center"/>
        <w:rPr>
          <w:rFonts w:ascii="Times New Roman" w:hAnsi="Times New Roman" w:cs="Times New Roman"/>
          <w:b/>
          <w:bCs/>
          <w:sz w:val="24"/>
          <w:szCs w:val="24"/>
        </w:rPr>
      </w:pPr>
    </w:p>
    <w:p w14:paraId="26AEA1F6" w14:textId="3A96012D" w:rsidR="00EE06F3" w:rsidRPr="00EA3F8A" w:rsidRDefault="00EE06F3" w:rsidP="00EE06F3">
      <w:pPr>
        <w:jc w:val="center"/>
        <w:rPr>
          <w:rFonts w:ascii="Times New Roman" w:hAnsi="Times New Roman" w:cs="Times New Roman"/>
          <w:b/>
          <w:bCs/>
          <w:sz w:val="28"/>
          <w:szCs w:val="28"/>
        </w:rPr>
      </w:pPr>
      <w:r w:rsidRPr="00EA3F8A">
        <w:rPr>
          <w:rFonts w:ascii="Times New Roman" w:hAnsi="Times New Roman" w:cs="Times New Roman"/>
          <w:b/>
          <w:bCs/>
          <w:sz w:val="28"/>
          <w:szCs w:val="28"/>
        </w:rPr>
        <w:t xml:space="preserve">Конспект </w:t>
      </w:r>
      <w:r w:rsidR="00EA3F8A" w:rsidRPr="00EA3F8A">
        <w:rPr>
          <w:rFonts w:ascii="Times New Roman" w:hAnsi="Times New Roman" w:cs="Times New Roman"/>
          <w:b/>
          <w:bCs/>
          <w:sz w:val="28"/>
          <w:szCs w:val="28"/>
        </w:rPr>
        <w:t>беседы</w:t>
      </w:r>
    </w:p>
    <w:p w14:paraId="14883183" w14:textId="77777777" w:rsidR="00EE06F3" w:rsidRPr="00EA3F8A" w:rsidRDefault="00EE06F3" w:rsidP="00EE06F3">
      <w:pPr>
        <w:jc w:val="center"/>
        <w:rPr>
          <w:rFonts w:ascii="Times New Roman" w:hAnsi="Times New Roman" w:cs="Times New Roman"/>
          <w:sz w:val="28"/>
          <w:szCs w:val="28"/>
        </w:rPr>
      </w:pPr>
      <w:r w:rsidRPr="00EA3F8A">
        <w:rPr>
          <w:rFonts w:ascii="Times New Roman" w:hAnsi="Times New Roman" w:cs="Times New Roman"/>
          <w:sz w:val="28"/>
          <w:szCs w:val="28"/>
        </w:rPr>
        <w:t>ко Дню снятия блокады Ленинграда</w:t>
      </w:r>
    </w:p>
    <w:p w14:paraId="47E02B95" w14:textId="27B7FC28" w:rsidR="00EE06F3" w:rsidRPr="00EA3F8A" w:rsidRDefault="00EE06F3" w:rsidP="00EE06F3">
      <w:pPr>
        <w:jc w:val="center"/>
        <w:rPr>
          <w:rFonts w:ascii="Times New Roman" w:hAnsi="Times New Roman" w:cs="Times New Roman"/>
          <w:sz w:val="28"/>
          <w:szCs w:val="28"/>
        </w:rPr>
      </w:pPr>
      <w:r w:rsidRPr="00EA3F8A">
        <w:rPr>
          <w:rFonts w:ascii="Times New Roman" w:hAnsi="Times New Roman" w:cs="Times New Roman"/>
          <w:sz w:val="28"/>
          <w:szCs w:val="28"/>
        </w:rPr>
        <w:t>для воспитанников старшей, подготовительной групп</w:t>
      </w:r>
    </w:p>
    <w:p w14:paraId="286FCD71" w14:textId="77777777" w:rsidR="00EE06F3" w:rsidRDefault="00EE06F3" w:rsidP="00EE06F3">
      <w:pPr>
        <w:jc w:val="center"/>
        <w:rPr>
          <w:rFonts w:ascii="Times New Roman" w:hAnsi="Times New Roman" w:cs="Times New Roman"/>
          <w:sz w:val="24"/>
          <w:szCs w:val="24"/>
        </w:rPr>
      </w:pPr>
    </w:p>
    <w:p w14:paraId="1A847F86" w14:textId="77777777" w:rsidR="00EE06F3" w:rsidRDefault="00EE06F3" w:rsidP="00EE06F3">
      <w:pPr>
        <w:jc w:val="center"/>
        <w:rPr>
          <w:rFonts w:ascii="Times New Roman" w:hAnsi="Times New Roman" w:cs="Times New Roman"/>
          <w:sz w:val="24"/>
          <w:szCs w:val="24"/>
        </w:rPr>
      </w:pPr>
    </w:p>
    <w:p w14:paraId="3BBD8971" w14:textId="77777777" w:rsidR="00EE06F3" w:rsidRDefault="00EE06F3" w:rsidP="00EE06F3">
      <w:pPr>
        <w:jc w:val="center"/>
        <w:rPr>
          <w:rFonts w:ascii="Times New Roman" w:hAnsi="Times New Roman" w:cs="Times New Roman"/>
          <w:sz w:val="24"/>
          <w:szCs w:val="24"/>
        </w:rPr>
      </w:pPr>
    </w:p>
    <w:p w14:paraId="6B788E96" w14:textId="77777777" w:rsidR="00EE06F3" w:rsidRDefault="00EE06F3" w:rsidP="00EE06F3">
      <w:pPr>
        <w:jc w:val="center"/>
        <w:rPr>
          <w:rFonts w:ascii="Times New Roman" w:hAnsi="Times New Roman" w:cs="Times New Roman"/>
          <w:sz w:val="24"/>
          <w:szCs w:val="24"/>
        </w:rPr>
      </w:pPr>
    </w:p>
    <w:p w14:paraId="0EA759CB" w14:textId="77777777" w:rsidR="00EE06F3" w:rsidRDefault="00EE06F3" w:rsidP="00EE06F3">
      <w:pPr>
        <w:jc w:val="center"/>
        <w:rPr>
          <w:rFonts w:ascii="Times New Roman" w:hAnsi="Times New Roman" w:cs="Times New Roman"/>
          <w:sz w:val="24"/>
          <w:szCs w:val="24"/>
        </w:rPr>
      </w:pPr>
    </w:p>
    <w:p w14:paraId="5908771F" w14:textId="77777777" w:rsidR="00EE06F3" w:rsidRDefault="00EE06F3" w:rsidP="00EE06F3">
      <w:pPr>
        <w:jc w:val="center"/>
        <w:rPr>
          <w:rFonts w:ascii="Times New Roman" w:hAnsi="Times New Roman" w:cs="Times New Roman"/>
          <w:sz w:val="24"/>
          <w:szCs w:val="24"/>
        </w:rPr>
      </w:pPr>
    </w:p>
    <w:p w14:paraId="6CFA2D77" w14:textId="77777777" w:rsidR="00EE06F3" w:rsidRDefault="00EE06F3" w:rsidP="00EA3F8A">
      <w:pPr>
        <w:rPr>
          <w:rFonts w:ascii="Times New Roman" w:hAnsi="Times New Roman" w:cs="Times New Roman"/>
          <w:b/>
          <w:bCs/>
          <w:sz w:val="24"/>
          <w:szCs w:val="24"/>
        </w:rPr>
      </w:pPr>
    </w:p>
    <w:p w14:paraId="5AFD7F0A" w14:textId="77777777" w:rsidR="00EE06F3" w:rsidRDefault="00EE06F3" w:rsidP="00EE06F3">
      <w:pPr>
        <w:jc w:val="right"/>
        <w:rPr>
          <w:rFonts w:ascii="Times New Roman" w:hAnsi="Times New Roman" w:cs="Times New Roman"/>
          <w:b/>
          <w:bCs/>
          <w:sz w:val="24"/>
          <w:szCs w:val="24"/>
        </w:rPr>
      </w:pPr>
    </w:p>
    <w:p w14:paraId="74EC5E2D" w14:textId="49FF877C" w:rsidR="00EE06F3" w:rsidRPr="00EE06F3" w:rsidRDefault="00EE06F3" w:rsidP="00EE06F3">
      <w:pPr>
        <w:jc w:val="right"/>
        <w:rPr>
          <w:rFonts w:ascii="Times New Roman" w:hAnsi="Times New Roman" w:cs="Times New Roman"/>
          <w:b/>
          <w:bCs/>
          <w:sz w:val="24"/>
          <w:szCs w:val="24"/>
        </w:rPr>
      </w:pPr>
      <w:r w:rsidRPr="00EE06F3">
        <w:rPr>
          <w:rFonts w:ascii="Times New Roman" w:hAnsi="Times New Roman" w:cs="Times New Roman"/>
          <w:b/>
          <w:bCs/>
          <w:sz w:val="24"/>
          <w:szCs w:val="24"/>
        </w:rPr>
        <w:t>Подготовила и провела:</w:t>
      </w:r>
    </w:p>
    <w:p w14:paraId="313A0BBA" w14:textId="12D5992B" w:rsidR="00EE06F3" w:rsidRDefault="00EE06F3" w:rsidP="00EE06F3">
      <w:pPr>
        <w:jc w:val="right"/>
        <w:rPr>
          <w:rFonts w:ascii="Times New Roman" w:hAnsi="Times New Roman" w:cs="Times New Roman"/>
          <w:sz w:val="24"/>
          <w:szCs w:val="24"/>
        </w:rPr>
      </w:pPr>
      <w:r>
        <w:rPr>
          <w:rFonts w:ascii="Times New Roman" w:hAnsi="Times New Roman" w:cs="Times New Roman"/>
          <w:sz w:val="24"/>
          <w:szCs w:val="24"/>
        </w:rPr>
        <w:t>воспитатель старшей группы</w:t>
      </w:r>
    </w:p>
    <w:p w14:paraId="572825C1" w14:textId="012BF11A" w:rsidR="00EE06F3" w:rsidRDefault="00EE06F3" w:rsidP="00EE06F3">
      <w:pPr>
        <w:jc w:val="right"/>
        <w:rPr>
          <w:rFonts w:ascii="Times New Roman" w:hAnsi="Times New Roman" w:cs="Times New Roman"/>
          <w:sz w:val="24"/>
          <w:szCs w:val="24"/>
        </w:rPr>
      </w:pPr>
      <w:r>
        <w:rPr>
          <w:rFonts w:ascii="Times New Roman" w:hAnsi="Times New Roman" w:cs="Times New Roman"/>
          <w:sz w:val="24"/>
          <w:szCs w:val="24"/>
        </w:rPr>
        <w:t>Чупрова Е.Ф.</w:t>
      </w:r>
    </w:p>
    <w:p w14:paraId="6B73A6A4" w14:textId="77777777" w:rsidR="00EE06F3" w:rsidRDefault="00EE06F3" w:rsidP="00EE06F3">
      <w:pPr>
        <w:rPr>
          <w:rFonts w:ascii="Times New Roman" w:hAnsi="Times New Roman" w:cs="Times New Roman"/>
          <w:sz w:val="24"/>
          <w:szCs w:val="24"/>
        </w:rPr>
      </w:pPr>
    </w:p>
    <w:p w14:paraId="497E5B04" w14:textId="77777777" w:rsidR="00EA3F8A" w:rsidRDefault="00EA3F8A" w:rsidP="00EE06F3">
      <w:pPr>
        <w:rPr>
          <w:rFonts w:ascii="Times New Roman" w:hAnsi="Times New Roman" w:cs="Times New Roman"/>
          <w:sz w:val="24"/>
          <w:szCs w:val="24"/>
        </w:rPr>
      </w:pPr>
    </w:p>
    <w:p w14:paraId="5103E252" w14:textId="77777777" w:rsidR="00EA3F8A" w:rsidRDefault="00EA3F8A" w:rsidP="00EE06F3">
      <w:pPr>
        <w:rPr>
          <w:rFonts w:ascii="Times New Roman" w:hAnsi="Times New Roman" w:cs="Times New Roman"/>
          <w:sz w:val="24"/>
          <w:szCs w:val="24"/>
        </w:rPr>
      </w:pPr>
    </w:p>
    <w:p w14:paraId="0CFFE034" w14:textId="4ECCE4C7"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Хорей-Вер</w:t>
      </w:r>
    </w:p>
    <w:p w14:paraId="575857CC" w14:textId="38CB8B2D"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2025</w:t>
      </w:r>
    </w:p>
    <w:p w14:paraId="70735EA3" w14:textId="77777777" w:rsidR="00AE5FE2" w:rsidRDefault="00AE5FE2" w:rsidP="00EE06F3">
      <w:pPr>
        <w:jc w:val="center"/>
        <w:rPr>
          <w:rFonts w:ascii="Times New Roman" w:hAnsi="Times New Roman" w:cs="Times New Roman"/>
          <w:b/>
          <w:bCs/>
          <w:sz w:val="24"/>
          <w:szCs w:val="24"/>
        </w:rPr>
      </w:pPr>
    </w:p>
    <w:p w14:paraId="1CB8CC94" w14:textId="77777777" w:rsidR="00EA3F8A" w:rsidRDefault="00AE5FE2" w:rsidP="00AE5FE2">
      <w:pPr>
        <w:rPr>
          <w:rFonts w:ascii="Times New Roman" w:hAnsi="Times New Roman" w:cs="Times New Roman"/>
          <w:sz w:val="24"/>
          <w:szCs w:val="24"/>
        </w:rPr>
      </w:pPr>
      <w:r w:rsidRPr="00AE5FE2">
        <w:rPr>
          <w:rFonts w:ascii="Times New Roman" w:hAnsi="Times New Roman" w:cs="Times New Roman"/>
          <w:b/>
          <w:bCs/>
          <w:sz w:val="24"/>
          <w:szCs w:val="24"/>
        </w:rPr>
        <w:lastRenderedPageBreak/>
        <w:t>Цель:</w:t>
      </w:r>
      <w:r w:rsidRPr="00AE5FE2">
        <w:rPr>
          <w:rFonts w:ascii="Times New Roman" w:hAnsi="Times New Roman" w:cs="Times New Roman"/>
          <w:sz w:val="24"/>
          <w:szCs w:val="24"/>
        </w:rPr>
        <w:t xml:space="preserve"> </w:t>
      </w:r>
    </w:p>
    <w:p w14:paraId="419E176A" w14:textId="68F511CD" w:rsidR="00EA3F8A" w:rsidRDefault="00AE5FE2" w:rsidP="00AE5FE2">
      <w:pPr>
        <w:rPr>
          <w:rFonts w:ascii="Times New Roman" w:hAnsi="Times New Roman" w:cs="Times New Roman"/>
          <w:sz w:val="24"/>
          <w:szCs w:val="24"/>
        </w:rPr>
      </w:pPr>
      <w:r w:rsidRPr="00AE5FE2">
        <w:rPr>
          <w:rFonts w:ascii="Times New Roman" w:hAnsi="Times New Roman" w:cs="Times New Roman"/>
          <w:sz w:val="24"/>
          <w:szCs w:val="24"/>
        </w:rPr>
        <w:t>способствовать нравственно-патриотическому воспитанию дошкольников; дать детям представление о стойкости и мужестве ленинградцев в дни блокады.</w:t>
      </w:r>
    </w:p>
    <w:p w14:paraId="4735CAF5" w14:textId="6116C55B" w:rsidR="00AE5FE2" w:rsidRPr="00EA3F8A" w:rsidRDefault="00AE5FE2" w:rsidP="00AE5FE2">
      <w:pPr>
        <w:rPr>
          <w:rFonts w:ascii="Times New Roman" w:hAnsi="Times New Roman" w:cs="Times New Roman"/>
          <w:sz w:val="24"/>
          <w:szCs w:val="24"/>
        </w:rPr>
      </w:pPr>
      <w:r w:rsidRPr="00AE5FE2">
        <w:rPr>
          <w:rFonts w:ascii="Times New Roman" w:hAnsi="Times New Roman" w:cs="Times New Roman"/>
          <w:b/>
          <w:bCs/>
          <w:sz w:val="24"/>
          <w:szCs w:val="24"/>
        </w:rPr>
        <w:t xml:space="preserve">Задачи: </w:t>
      </w:r>
    </w:p>
    <w:p w14:paraId="53800955" w14:textId="77777777" w:rsidR="00EA3F8A" w:rsidRDefault="00AE5FE2" w:rsidP="00AE5FE2">
      <w:pPr>
        <w:rPr>
          <w:rFonts w:ascii="Times New Roman" w:hAnsi="Times New Roman" w:cs="Times New Roman"/>
          <w:sz w:val="24"/>
          <w:szCs w:val="24"/>
        </w:rPr>
      </w:pPr>
      <w:r w:rsidRPr="00AE5FE2">
        <w:rPr>
          <w:rFonts w:ascii="Times New Roman" w:hAnsi="Times New Roman" w:cs="Times New Roman"/>
          <w:i/>
          <w:iCs/>
          <w:sz w:val="24"/>
          <w:szCs w:val="24"/>
        </w:rPr>
        <w:t>Образовательные:</w:t>
      </w:r>
      <w:r w:rsidRPr="00AE5FE2">
        <w:rPr>
          <w:rFonts w:ascii="Times New Roman" w:hAnsi="Times New Roman" w:cs="Times New Roman"/>
          <w:sz w:val="24"/>
          <w:szCs w:val="24"/>
        </w:rPr>
        <w:t xml:space="preserve"> </w:t>
      </w:r>
    </w:p>
    <w:p w14:paraId="75B7ECC5" w14:textId="788CFAD7" w:rsidR="00AE5FE2" w:rsidRPr="00AE5FE2" w:rsidRDefault="00AE5FE2" w:rsidP="00AE5FE2">
      <w:pPr>
        <w:rPr>
          <w:rFonts w:ascii="Times New Roman" w:hAnsi="Times New Roman" w:cs="Times New Roman"/>
          <w:sz w:val="24"/>
          <w:szCs w:val="24"/>
        </w:rPr>
      </w:pPr>
      <w:r w:rsidRPr="00AE5FE2">
        <w:rPr>
          <w:rFonts w:ascii="Times New Roman" w:hAnsi="Times New Roman" w:cs="Times New Roman"/>
          <w:sz w:val="24"/>
          <w:szCs w:val="24"/>
        </w:rPr>
        <w:t xml:space="preserve">формировать у детей знания о Великой Отечественной войне 1941-1945 г., ее защитниках и подвигах; </w:t>
      </w:r>
    </w:p>
    <w:p w14:paraId="0F5C5711" w14:textId="77777777" w:rsidR="00EA3F8A" w:rsidRDefault="00AE5FE2" w:rsidP="00AE5FE2">
      <w:pPr>
        <w:rPr>
          <w:rFonts w:ascii="Times New Roman" w:hAnsi="Times New Roman" w:cs="Times New Roman"/>
          <w:sz w:val="24"/>
          <w:szCs w:val="24"/>
        </w:rPr>
      </w:pPr>
      <w:r w:rsidRPr="00AE5FE2">
        <w:rPr>
          <w:rFonts w:ascii="Times New Roman" w:hAnsi="Times New Roman" w:cs="Times New Roman"/>
          <w:i/>
          <w:iCs/>
          <w:sz w:val="24"/>
          <w:szCs w:val="24"/>
        </w:rPr>
        <w:t>Развивающие:</w:t>
      </w:r>
      <w:r w:rsidRPr="00AE5FE2">
        <w:rPr>
          <w:rFonts w:ascii="Times New Roman" w:hAnsi="Times New Roman" w:cs="Times New Roman"/>
          <w:sz w:val="24"/>
          <w:szCs w:val="24"/>
        </w:rPr>
        <w:t xml:space="preserve"> </w:t>
      </w:r>
    </w:p>
    <w:p w14:paraId="2C03449E" w14:textId="71F2EC33" w:rsidR="00AE5FE2" w:rsidRPr="00AE5FE2" w:rsidRDefault="00AE5FE2" w:rsidP="00AE5FE2">
      <w:pPr>
        <w:rPr>
          <w:rFonts w:ascii="Times New Roman" w:hAnsi="Times New Roman" w:cs="Times New Roman"/>
          <w:sz w:val="24"/>
          <w:szCs w:val="24"/>
        </w:rPr>
      </w:pPr>
      <w:r w:rsidRPr="00AE5FE2">
        <w:rPr>
          <w:rFonts w:ascii="Times New Roman" w:hAnsi="Times New Roman" w:cs="Times New Roman"/>
          <w:sz w:val="24"/>
          <w:szCs w:val="24"/>
        </w:rPr>
        <w:t>развивать выразительность речи при чтении стихов, историческую память дошкольников, коммуникативные навыки</w:t>
      </w:r>
      <w:r>
        <w:rPr>
          <w:rFonts w:ascii="Times New Roman" w:hAnsi="Times New Roman" w:cs="Times New Roman"/>
          <w:sz w:val="24"/>
          <w:szCs w:val="24"/>
        </w:rPr>
        <w:t>;</w:t>
      </w:r>
    </w:p>
    <w:p w14:paraId="59D5F28B" w14:textId="77777777" w:rsidR="00EA3F8A" w:rsidRDefault="00AE5FE2" w:rsidP="00AE5FE2">
      <w:pPr>
        <w:rPr>
          <w:rFonts w:ascii="Times New Roman" w:hAnsi="Times New Roman" w:cs="Times New Roman"/>
          <w:sz w:val="24"/>
          <w:szCs w:val="24"/>
        </w:rPr>
      </w:pPr>
      <w:r w:rsidRPr="00AE5FE2">
        <w:rPr>
          <w:rFonts w:ascii="Times New Roman" w:hAnsi="Times New Roman" w:cs="Times New Roman"/>
          <w:i/>
          <w:iCs/>
          <w:sz w:val="24"/>
          <w:szCs w:val="24"/>
        </w:rPr>
        <w:t>Воспитательные:</w:t>
      </w:r>
      <w:r w:rsidRPr="00AE5FE2">
        <w:rPr>
          <w:rFonts w:ascii="Times New Roman" w:hAnsi="Times New Roman" w:cs="Times New Roman"/>
          <w:sz w:val="24"/>
          <w:szCs w:val="24"/>
        </w:rPr>
        <w:t xml:space="preserve"> </w:t>
      </w:r>
    </w:p>
    <w:p w14:paraId="1CC1D9EF" w14:textId="6484E870" w:rsidR="00AE5FE2" w:rsidRPr="00AE5FE2" w:rsidRDefault="00AE5FE2" w:rsidP="00AE5FE2">
      <w:pPr>
        <w:rPr>
          <w:rFonts w:ascii="Times New Roman" w:hAnsi="Times New Roman" w:cs="Times New Roman"/>
          <w:sz w:val="24"/>
          <w:szCs w:val="24"/>
        </w:rPr>
      </w:pPr>
      <w:r w:rsidRPr="00AE5FE2">
        <w:rPr>
          <w:rFonts w:ascii="Times New Roman" w:hAnsi="Times New Roman" w:cs="Times New Roman"/>
          <w:sz w:val="24"/>
          <w:szCs w:val="24"/>
        </w:rPr>
        <w:t>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воспитывать патриотические чувства, уважение к старшему поколению.</w:t>
      </w:r>
    </w:p>
    <w:p w14:paraId="49D23876" w14:textId="23AEA2CA" w:rsidR="00AE5FE2" w:rsidRDefault="00EA3F8A" w:rsidP="00EA3F8A">
      <w:pPr>
        <w:ind w:left="-1134"/>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22145FB" wp14:editId="425C254B">
            <wp:extent cx="3171825" cy="2382688"/>
            <wp:effectExtent l="0" t="0" r="0" b="0"/>
            <wp:docPr id="14331475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85127" cy="2392681"/>
                    </a:xfrm>
                    <a:prstGeom prst="rect">
                      <a:avLst/>
                    </a:prstGeom>
                    <a:noFill/>
                    <a:ln>
                      <a:noFill/>
                    </a:ln>
                  </pic:spPr>
                </pic:pic>
              </a:graphicData>
            </a:graphic>
          </wp:inline>
        </w:drawing>
      </w:r>
      <w:r>
        <w:rPr>
          <w:rFonts w:ascii="Times New Roman" w:hAnsi="Times New Roman" w:cs="Times New Roman"/>
          <w:b/>
          <w:bCs/>
          <w:sz w:val="24"/>
          <w:szCs w:val="24"/>
        </w:rPr>
        <w:t xml:space="preserve">  </w:t>
      </w:r>
      <w:r>
        <w:rPr>
          <w:rFonts w:ascii="Times New Roman" w:hAnsi="Times New Roman" w:cs="Times New Roman"/>
          <w:b/>
          <w:bCs/>
          <w:noProof/>
          <w:sz w:val="24"/>
          <w:szCs w:val="24"/>
        </w:rPr>
        <w:t xml:space="preserve">     </w:t>
      </w:r>
      <w:r>
        <w:rPr>
          <w:rFonts w:ascii="Times New Roman" w:hAnsi="Times New Roman" w:cs="Times New Roman"/>
          <w:b/>
          <w:bCs/>
          <w:noProof/>
          <w:sz w:val="24"/>
          <w:szCs w:val="24"/>
        </w:rPr>
        <w:drawing>
          <wp:inline distT="0" distB="0" distL="0" distR="0" wp14:anchorId="312D6B54" wp14:editId="0CB978CE">
            <wp:extent cx="3171129" cy="2382164"/>
            <wp:effectExtent l="0" t="0" r="0" b="0"/>
            <wp:docPr id="4502562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86757" cy="2393904"/>
                    </a:xfrm>
                    <a:prstGeom prst="rect">
                      <a:avLst/>
                    </a:prstGeom>
                    <a:noFill/>
                    <a:ln>
                      <a:noFill/>
                    </a:ln>
                  </pic:spPr>
                </pic:pic>
              </a:graphicData>
            </a:graphic>
          </wp:inline>
        </w:drawing>
      </w:r>
    </w:p>
    <w:p w14:paraId="0E370303" w14:textId="72DB3683" w:rsidR="00EA3F8A" w:rsidRDefault="00EA3F8A" w:rsidP="00EA3F8A">
      <w:pPr>
        <w:ind w:left="-1134"/>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94F6C16" wp14:editId="0C8606A4">
            <wp:extent cx="3162300" cy="2375532"/>
            <wp:effectExtent l="0" t="0" r="0" b="6350"/>
            <wp:docPr id="260994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70971" cy="2382046"/>
                    </a:xfrm>
                    <a:prstGeom prst="rect">
                      <a:avLst/>
                    </a:prstGeom>
                    <a:noFill/>
                    <a:ln>
                      <a:noFill/>
                    </a:ln>
                  </pic:spPr>
                </pic:pic>
              </a:graphicData>
            </a:graphic>
          </wp:inline>
        </w:drawing>
      </w:r>
      <w:r>
        <w:rPr>
          <w:rFonts w:ascii="Times New Roman" w:hAnsi="Times New Roman" w:cs="Times New Roman"/>
          <w:b/>
          <w:bCs/>
          <w:sz w:val="24"/>
          <w:szCs w:val="24"/>
        </w:rPr>
        <w:t xml:space="preserve">  </w:t>
      </w:r>
      <w:r>
        <w:rPr>
          <w:rFonts w:ascii="Times New Roman" w:hAnsi="Times New Roman" w:cs="Times New Roman"/>
          <w:b/>
          <w:bCs/>
          <w:noProof/>
          <w:sz w:val="24"/>
          <w:szCs w:val="24"/>
        </w:rPr>
        <w:t xml:space="preserve">     </w:t>
      </w:r>
      <w:r>
        <w:rPr>
          <w:rFonts w:ascii="Times New Roman" w:hAnsi="Times New Roman" w:cs="Times New Roman"/>
          <w:b/>
          <w:bCs/>
          <w:noProof/>
          <w:sz w:val="24"/>
          <w:szCs w:val="24"/>
        </w:rPr>
        <w:drawing>
          <wp:inline distT="0" distB="0" distL="0" distR="0" wp14:anchorId="41CB2A07" wp14:editId="6BD2AEBA">
            <wp:extent cx="3152160" cy="2367915"/>
            <wp:effectExtent l="0" t="0" r="0" b="0"/>
            <wp:docPr id="75268578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9185" cy="2380704"/>
                    </a:xfrm>
                    <a:prstGeom prst="rect">
                      <a:avLst/>
                    </a:prstGeom>
                    <a:noFill/>
                    <a:ln>
                      <a:noFill/>
                    </a:ln>
                  </pic:spPr>
                </pic:pic>
              </a:graphicData>
            </a:graphic>
          </wp:inline>
        </w:drawing>
      </w:r>
    </w:p>
    <w:p w14:paraId="6E42B805" w14:textId="77777777" w:rsidR="00AE5FE2" w:rsidRDefault="00AE5FE2" w:rsidP="00EE06F3">
      <w:pPr>
        <w:jc w:val="center"/>
        <w:rPr>
          <w:rFonts w:ascii="Times New Roman" w:hAnsi="Times New Roman" w:cs="Times New Roman"/>
          <w:b/>
          <w:bCs/>
          <w:sz w:val="24"/>
          <w:szCs w:val="24"/>
        </w:rPr>
      </w:pPr>
    </w:p>
    <w:p w14:paraId="3896E811" w14:textId="77777777" w:rsidR="00AE5FE2" w:rsidRDefault="00AE5FE2" w:rsidP="00AE5FE2">
      <w:pPr>
        <w:rPr>
          <w:rFonts w:ascii="Times New Roman" w:hAnsi="Times New Roman" w:cs="Times New Roman"/>
          <w:b/>
          <w:bCs/>
          <w:sz w:val="24"/>
          <w:szCs w:val="24"/>
        </w:rPr>
      </w:pPr>
    </w:p>
    <w:p w14:paraId="14F5AF6C" w14:textId="6401EABB" w:rsidR="00EE06F3" w:rsidRDefault="00EE06F3" w:rsidP="00AE5FE2">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Слайд 2</w:t>
      </w:r>
    </w:p>
    <w:p w14:paraId="1A3DDF38" w14:textId="77777777" w:rsidR="00EA3F8A" w:rsidRDefault="00EE06F3" w:rsidP="00EA3F8A">
      <w:pPr>
        <w:spacing w:after="0"/>
        <w:rPr>
          <w:rFonts w:ascii="Times New Roman" w:hAnsi="Times New Roman" w:cs="Times New Roman"/>
          <w:sz w:val="24"/>
          <w:szCs w:val="24"/>
        </w:rPr>
      </w:pPr>
      <w:r>
        <w:rPr>
          <w:rFonts w:ascii="Times New Roman" w:hAnsi="Times New Roman" w:cs="Times New Roman"/>
          <w:b/>
          <w:bCs/>
          <w:sz w:val="24"/>
          <w:szCs w:val="24"/>
        </w:rPr>
        <w:t>Ведущий</w:t>
      </w:r>
      <w:r w:rsidRPr="00EE06F3">
        <w:rPr>
          <w:rFonts w:ascii="Times New Roman" w:hAnsi="Times New Roman" w:cs="Times New Roman"/>
          <w:b/>
          <w:bCs/>
          <w:sz w:val="24"/>
          <w:szCs w:val="24"/>
        </w:rPr>
        <w:t>:</w:t>
      </w:r>
      <w:r w:rsidRPr="00EE06F3">
        <w:rPr>
          <w:rFonts w:ascii="Times New Roman" w:hAnsi="Times New Roman" w:cs="Times New Roman"/>
          <w:sz w:val="24"/>
          <w:szCs w:val="24"/>
        </w:rPr>
        <w:t xml:space="preserve"> </w:t>
      </w:r>
    </w:p>
    <w:p w14:paraId="74CF9AA6" w14:textId="5EC72E08"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 xml:space="preserve">Сегодня 27 января 2025 года. Чем знаменателен этот день для всех россиян? (ответы детей). 27 января </w:t>
      </w:r>
      <w:proofErr w:type="gramStart"/>
      <w:r w:rsidRPr="00EE06F3">
        <w:rPr>
          <w:rFonts w:ascii="Times New Roman" w:hAnsi="Times New Roman" w:cs="Times New Roman"/>
          <w:sz w:val="24"/>
          <w:szCs w:val="24"/>
        </w:rPr>
        <w:t>- это</w:t>
      </w:r>
      <w:proofErr w:type="gramEnd"/>
      <w:r w:rsidRPr="00EE06F3">
        <w:rPr>
          <w:rFonts w:ascii="Times New Roman" w:hAnsi="Times New Roman" w:cs="Times New Roman"/>
          <w:sz w:val="24"/>
          <w:szCs w:val="24"/>
        </w:rPr>
        <w:t xml:space="preserve"> светлый день, мы отмечаем памятную дату - День полного освобождения города Ленинграда от вражеской блокады. Сейчас город Ленинград называется Санкт-Петербург.</w:t>
      </w:r>
    </w:p>
    <w:p w14:paraId="5B6CC9BD" w14:textId="77777777" w:rsidR="00EE06F3" w:rsidRPr="00EE06F3" w:rsidRDefault="00EE06F3" w:rsidP="00EE06F3">
      <w:pPr>
        <w:rPr>
          <w:rFonts w:ascii="Times New Roman" w:hAnsi="Times New Roman" w:cs="Times New Roman"/>
          <w:sz w:val="24"/>
          <w:szCs w:val="24"/>
        </w:rPr>
      </w:pPr>
      <w:r w:rsidRPr="00EE06F3">
        <w:rPr>
          <w:rFonts w:ascii="Times New Roman" w:hAnsi="Times New Roman" w:cs="Times New Roman"/>
          <w:sz w:val="24"/>
          <w:szCs w:val="24"/>
        </w:rPr>
        <w:t xml:space="preserve">- Кто знаете, что обозначает слово "Блокада"? (ответы детей). Не все знают, что обозначает слово - "Блокада". Вот сегодня мы собрались, чтобы узнать об этом и уже никогда не забывать, потому что это очень важно для всех нас -россиян. 22 июня в 4 часа утра, когда все спали, без объявления войны Фашистские войска начали бомбить наши города. Началась Великая Отечественная война! </w:t>
      </w:r>
    </w:p>
    <w:p w14:paraId="7784462D" w14:textId="77777777" w:rsidR="00EE06F3" w:rsidRPr="00EE06F3" w:rsidRDefault="00EE06F3" w:rsidP="00EA3F8A">
      <w:pPr>
        <w:spacing w:after="0"/>
        <w:jc w:val="center"/>
        <w:rPr>
          <w:rFonts w:ascii="Times New Roman" w:hAnsi="Times New Roman" w:cs="Times New Roman"/>
          <w:b/>
          <w:bCs/>
          <w:i/>
          <w:iCs/>
          <w:sz w:val="24"/>
          <w:szCs w:val="24"/>
        </w:rPr>
      </w:pPr>
      <w:r w:rsidRPr="00EE06F3">
        <w:rPr>
          <w:rFonts w:ascii="Times New Roman" w:hAnsi="Times New Roman" w:cs="Times New Roman"/>
          <w:b/>
          <w:bCs/>
          <w:i/>
          <w:iCs/>
          <w:sz w:val="24"/>
          <w:szCs w:val="24"/>
        </w:rPr>
        <w:t>Слайд 3</w:t>
      </w:r>
    </w:p>
    <w:p w14:paraId="17951459" w14:textId="294E9483" w:rsidR="00EE06F3" w:rsidRPr="00EE06F3" w:rsidRDefault="00EE06F3" w:rsidP="00EA3F8A">
      <w:pPr>
        <w:spacing w:after="0"/>
        <w:jc w:val="center"/>
        <w:rPr>
          <w:rFonts w:ascii="Times New Roman" w:hAnsi="Times New Roman" w:cs="Times New Roman"/>
          <w:b/>
          <w:bCs/>
          <w:i/>
          <w:iCs/>
          <w:sz w:val="24"/>
          <w:szCs w:val="24"/>
        </w:rPr>
      </w:pPr>
      <w:r w:rsidRPr="00EE06F3">
        <w:rPr>
          <w:rFonts w:ascii="Times New Roman" w:hAnsi="Times New Roman" w:cs="Times New Roman"/>
          <w:b/>
          <w:bCs/>
          <w:i/>
          <w:iCs/>
          <w:sz w:val="24"/>
          <w:szCs w:val="24"/>
        </w:rPr>
        <w:t xml:space="preserve">(Голос </w:t>
      </w:r>
      <w:proofErr w:type="spellStart"/>
      <w:r w:rsidRPr="00EE06F3">
        <w:rPr>
          <w:rFonts w:ascii="Times New Roman" w:hAnsi="Times New Roman" w:cs="Times New Roman"/>
          <w:b/>
          <w:bCs/>
          <w:i/>
          <w:iCs/>
          <w:sz w:val="24"/>
          <w:szCs w:val="24"/>
        </w:rPr>
        <w:t>Ю.Левитана</w:t>
      </w:r>
      <w:proofErr w:type="spellEnd"/>
      <w:r w:rsidRPr="00EE06F3">
        <w:rPr>
          <w:rFonts w:ascii="Times New Roman" w:hAnsi="Times New Roman" w:cs="Times New Roman"/>
          <w:b/>
          <w:bCs/>
          <w:i/>
          <w:iCs/>
          <w:sz w:val="24"/>
          <w:szCs w:val="24"/>
        </w:rPr>
        <w:t xml:space="preserve"> о начале войны 22.06.41г)</w:t>
      </w:r>
    </w:p>
    <w:p w14:paraId="411FA64A" w14:textId="77777777" w:rsidR="00EA3F8A" w:rsidRDefault="00EE06F3" w:rsidP="00EA3F8A">
      <w:pPr>
        <w:spacing w:after="0"/>
        <w:rPr>
          <w:rFonts w:ascii="Times New Roman" w:hAnsi="Times New Roman" w:cs="Times New Roman"/>
          <w:sz w:val="24"/>
          <w:szCs w:val="24"/>
        </w:rPr>
      </w:pPr>
      <w:r w:rsidRPr="00EE06F3">
        <w:rPr>
          <w:rFonts w:ascii="Times New Roman" w:hAnsi="Times New Roman" w:cs="Times New Roman"/>
          <w:b/>
          <w:bCs/>
          <w:sz w:val="24"/>
          <w:szCs w:val="24"/>
        </w:rPr>
        <w:t>Ведущий:</w:t>
      </w:r>
      <w:r w:rsidRPr="00EE06F3">
        <w:rPr>
          <w:rFonts w:ascii="Times New Roman" w:hAnsi="Times New Roman" w:cs="Times New Roman"/>
          <w:sz w:val="24"/>
          <w:szCs w:val="24"/>
        </w:rPr>
        <w:t xml:space="preserve"> </w:t>
      </w:r>
    </w:p>
    <w:p w14:paraId="4D3A6ACE" w14:textId="52A939EA"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 xml:space="preserve">Вот так началась Великая Отечественная война, враг был очень силён. Он разрушал города и сёла, убивал мирных жителей. Но наш народ как один поднялся на защиту своей Родины. Нелегко пришлось советским солдатам на этой войне. Они стояли насмерть, чтобы отстоять каждый клочок нашей земли. Это были жестокие бои за города и сёла, за деревни, за каждый дом. Много испытаний выпало на долю нашего народа в те далёкие дни Великой Отечественной войны. </w:t>
      </w:r>
    </w:p>
    <w:p w14:paraId="55203DD2" w14:textId="77777777"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Слайд 4</w:t>
      </w:r>
    </w:p>
    <w:p w14:paraId="65903A7A" w14:textId="77777777" w:rsidR="00EA3F8A" w:rsidRDefault="00EE06F3" w:rsidP="00EA3F8A">
      <w:pPr>
        <w:spacing w:after="0"/>
        <w:rPr>
          <w:rFonts w:ascii="Times New Roman" w:hAnsi="Times New Roman" w:cs="Times New Roman"/>
          <w:sz w:val="24"/>
          <w:szCs w:val="24"/>
        </w:rPr>
      </w:pPr>
      <w:r w:rsidRPr="00EE06F3">
        <w:rPr>
          <w:rFonts w:ascii="Times New Roman" w:hAnsi="Times New Roman" w:cs="Times New Roman"/>
          <w:b/>
          <w:bCs/>
          <w:sz w:val="24"/>
          <w:szCs w:val="24"/>
        </w:rPr>
        <w:t>Ведущий:</w:t>
      </w:r>
      <w:r w:rsidRPr="00EE06F3">
        <w:rPr>
          <w:rFonts w:ascii="Times New Roman" w:hAnsi="Times New Roman" w:cs="Times New Roman"/>
          <w:sz w:val="24"/>
          <w:szCs w:val="24"/>
        </w:rPr>
        <w:t xml:space="preserve"> </w:t>
      </w:r>
    </w:p>
    <w:p w14:paraId="3714B71D" w14:textId="512723AB"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 xml:space="preserve">Одним из самых трудных испытаний была блокада Ленинграда, которая началась 8 сентября 1941г. </w:t>
      </w:r>
      <w:r>
        <w:rPr>
          <w:rFonts w:ascii="Times New Roman" w:hAnsi="Times New Roman" w:cs="Times New Roman"/>
          <w:sz w:val="24"/>
          <w:szCs w:val="24"/>
        </w:rPr>
        <w:t xml:space="preserve"> </w:t>
      </w:r>
      <w:r w:rsidRPr="00EE06F3">
        <w:rPr>
          <w:rFonts w:ascii="Times New Roman" w:hAnsi="Times New Roman" w:cs="Times New Roman"/>
          <w:sz w:val="24"/>
          <w:szCs w:val="24"/>
        </w:rPr>
        <w:t>Город Ленинград был окружен вражескими войсками со всех сторон, они захватили железную дорогу, которая связывала Ленинград со страной. Город оказался в блокадном кольце. Враги хотели полностью уничтожить город.</w:t>
      </w:r>
    </w:p>
    <w:p w14:paraId="30C1B17F" w14:textId="77777777"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Слайд 5</w:t>
      </w:r>
    </w:p>
    <w:p w14:paraId="161B9C70" w14:textId="77777777" w:rsidR="00EA3F8A" w:rsidRDefault="00EE06F3" w:rsidP="00EA3F8A">
      <w:pPr>
        <w:spacing w:after="0"/>
        <w:rPr>
          <w:rFonts w:ascii="Times New Roman" w:hAnsi="Times New Roman" w:cs="Times New Roman"/>
          <w:sz w:val="24"/>
          <w:szCs w:val="24"/>
        </w:rPr>
      </w:pPr>
      <w:r w:rsidRPr="00EE06F3">
        <w:rPr>
          <w:rFonts w:ascii="Times New Roman" w:hAnsi="Times New Roman" w:cs="Times New Roman"/>
          <w:b/>
          <w:bCs/>
          <w:sz w:val="24"/>
          <w:szCs w:val="24"/>
        </w:rPr>
        <w:t>Ведущий:</w:t>
      </w:r>
      <w:r w:rsidRPr="00EE06F3">
        <w:rPr>
          <w:rFonts w:ascii="Times New Roman" w:hAnsi="Times New Roman" w:cs="Times New Roman"/>
          <w:sz w:val="24"/>
          <w:szCs w:val="24"/>
        </w:rPr>
        <w:t xml:space="preserve"> </w:t>
      </w:r>
    </w:p>
    <w:p w14:paraId="013456BD" w14:textId="6920459E"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На защиту города встали все жители Ленинграда.</w:t>
      </w:r>
      <w:r>
        <w:rPr>
          <w:rFonts w:ascii="Times New Roman" w:hAnsi="Times New Roman" w:cs="Times New Roman"/>
          <w:sz w:val="24"/>
          <w:szCs w:val="24"/>
        </w:rPr>
        <w:t xml:space="preserve"> </w:t>
      </w:r>
      <w:r w:rsidRPr="00EE06F3">
        <w:rPr>
          <w:rFonts w:ascii="Times New Roman" w:hAnsi="Times New Roman" w:cs="Times New Roman"/>
          <w:sz w:val="24"/>
          <w:szCs w:val="24"/>
        </w:rPr>
        <w:t>Вся военная техника была задействована на защиту города. Многие рабочие ушли на фронт защищать свой город и страну! Их место заняли старики, женщины и дети. Школьники дежурили на крышах домов, чтобы не допустить пожаров во время бомбежек, они быстро научились гасить зажигательные бомбы.</w:t>
      </w:r>
    </w:p>
    <w:p w14:paraId="4FF03F1D" w14:textId="173C17C6"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Слайд 6</w:t>
      </w:r>
    </w:p>
    <w:p w14:paraId="76CE47A4" w14:textId="77777777" w:rsidR="00EA3F8A" w:rsidRDefault="00EE06F3" w:rsidP="00EA3F8A">
      <w:pPr>
        <w:spacing w:after="0"/>
        <w:rPr>
          <w:rFonts w:ascii="Times New Roman" w:hAnsi="Times New Roman" w:cs="Times New Roman"/>
          <w:sz w:val="24"/>
          <w:szCs w:val="24"/>
        </w:rPr>
      </w:pPr>
      <w:r w:rsidRPr="00EE06F3">
        <w:rPr>
          <w:rFonts w:ascii="Times New Roman" w:hAnsi="Times New Roman" w:cs="Times New Roman"/>
          <w:b/>
          <w:bCs/>
          <w:sz w:val="24"/>
          <w:szCs w:val="24"/>
        </w:rPr>
        <w:t>Ведущий:</w:t>
      </w:r>
      <w:r w:rsidRPr="00EE06F3">
        <w:rPr>
          <w:rFonts w:ascii="Times New Roman" w:hAnsi="Times New Roman" w:cs="Times New Roman"/>
          <w:sz w:val="24"/>
          <w:szCs w:val="24"/>
        </w:rPr>
        <w:t xml:space="preserve"> </w:t>
      </w:r>
    </w:p>
    <w:p w14:paraId="24773825" w14:textId="3C4D2697"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 xml:space="preserve">Блокада длилась целых 872 дня, это почти три года, очень долго. </w:t>
      </w:r>
      <w:r>
        <w:rPr>
          <w:rFonts w:ascii="Times New Roman" w:hAnsi="Times New Roman" w:cs="Times New Roman"/>
          <w:sz w:val="24"/>
          <w:szCs w:val="24"/>
        </w:rPr>
        <w:t xml:space="preserve"> </w:t>
      </w:r>
      <w:r w:rsidRPr="00EE06F3">
        <w:rPr>
          <w:rFonts w:ascii="Times New Roman" w:hAnsi="Times New Roman" w:cs="Times New Roman"/>
          <w:sz w:val="24"/>
          <w:szCs w:val="24"/>
        </w:rPr>
        <w:t xml:space="preserve">Блокада </w:t>
      </w:r>
      <w:proofErr w:type="gramStart"/>
      <w:r w:rsidRPr="00EE06F3">
        <w:rPr>
          <w:rFonts w:ascii="Times New Roman" w:hAnsi="Times New Roman" w:cs="Times New Roman"/>
          <w:sz w:val="24"/>
          <w:szCs w:val="24"/>
        </w:rPr>
        <w:t>- это</w:t>
      </w:r>
      <w:proofErr w:type="gramEnd"/>
      <w:r w:rsidRPr="00EE06F3">
        <w:rPr>
          <w:rFonts w:ascii="Times New Roman" w:hAnsi="Times New Roman" w:cs="Times New Roman"/>
          <w:sz w:val="24"/>
          <w:szCs w:val="24"/>
        </w:rPr>
        <w:t xml:space="preserve"> очень страшно. Почему? (ответы детей). Особенно тяжело приходилось зимой. В квартирах было отключено отопление, электричество. Город постоянно бомбили вражеские самолеты: разрушали город. Люди боялись выходить из дома, но дома тоже было страшно, ведь в дом попадали бомбы! Начались перебои с продуктами питания. Затем продукты и вовсе пропали... Люди начали голодать.</w:t>
      </w:r>
    </w:p>
    <w:p w14:paraId="0CB1B6EA" w14:textId="19CFC3D1"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Слайд 7</w:t>
      </w:r>
    </w:p>
    <w:p w14:paraId="5B351E61" w14:textId="1FDB56B7" w:rsidR="00EA3F8A" w:rsidRDefault="00EE06F3" w:rsidP="00EA3F8A">
      <w:pPr>
        <w:spacing w:after="0"/>
        <w:rPr>
          <w:rFonts w:ascii="Times New Roman" w:hAnsi="Times New Roman" w:cs="Times New Roman"/>
          <w:sz w:val="24"/>
          <w:szCs w:val="24"/>
        </w:rPr>
      </w:pPr>
      <w:r w:rsidRPr="00EE06F3">
        <w:rPr>
          <w:rFonts w:ascii="Times New Roman" w:hAnsi="Times New Roman" w:cs="Times New Roman"/>
          <w:b/>
          <w:bCs/>
          <w:sz w:val="24"/>
          <w:szCs w:val="24"/>
        </w:rPr>
        <w:t>Ведущий:</w:t>
      </w:r>
      <w:r w:rsidRPr="00EE06F3">
        <w:rPr>
          <w:rFonts w:ascii="Times New Roman" w:hAnsi="Times New Roman" w:cs="Times New Roman"/>
          <w:sz w:val="24"/>
          <w:szCs w:val="24"/>
        </w:rPr>
        <w:t xml:space="preserve"> </w:t>
      </w:r>
    </w:p>
    <w:p w14:paraId="1AA75D0A" w14:textId="7A81A8C9" w:rsid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Но город жил и боролся!</w:t>
      </w:r>
      <w:r>
        <w:rPr>
          <w:rFonts w:ascii="Times New Roman" w:hAnsi="Times New Roman" w:cs="Times New Roman"/>
          <w:sz w:val="24"/>
          <w:szCs w:val="24"/>
        </w:rPr>
        <w:t xml:space="preserve"> Д</w:t>
      </w:r>
      <w:r w:rsidRPr="00EE06F3">
        <w:rPr>
          <w:rFonts w:ascii="Times New Roman" w:hAnsi="Times New Roman" w:cs="Times New Roman"/>
          <w:sz w:val="24"/>
          <w:szCs w:val="24"/>
        </w:rPr>
        <w:t xml:space="preserve">ети и старики самые беззащитные, им приходилось тяжелее других. На ленинградцев обрушился голод. Единственным продуктом питания был хлеб. </w:t>
      </w:r>
      <w:r w:rsidRPr="00EE06F3">
        <w:rPr>
          <w:rFonts w:ascii="Times New Roman" w:hAnsi="Times New Roman" w:cs="Times New Roman"/>
          <w:sz w:val="24"/>
          <w:szCs w:val="24"/>
        </w:rPr>
        <w:lastRenderedPageBreak/>
        <w:t>Но и его не хватало. Люди ослабевали. Одни умирали от голода, другие замерзали на улицах, потому что были не способны дойти до дому. Некоторые падали от изнеможения прямо у рабочих станков. Более 800 тысяч человек скончались от голода в блокадном городе.</w:t>
      </w:r>
    </w:p>
    <w:p w14:paraId="5A304C1D" w14:textId="36791BC7"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 xml:space="preserve">Слайд 8 </w:t>
      </w:r>
    </w:p>
    <w:p w14:paraId="16011124" w14:textId="77777777" w:rsidR="00EA3F8A" w:rsidRDefault="00EE06F3" w:rsidP="00EA3F8A">
      <w:pPr>
        <w:spacing w:after="0"/>
        <w:rPr>
          <w:rFonts w:ascii="Times New Roman" w:hAnsi="Times New Roman" w:cs="Times New Roman"/>
          <w:sz w:val="24"/>
          <w:szCs w:val="24"/>
        </w:rPr>
      </w:pPr>
      <w:r w:rsidRPr="00EE06F3">
        <w:rPr>
          <w:rFonts w:ascii="Times New Roman" w:hAnsi="Times New Roman" w:cs="Times New Roman"/>
          <w:b/>
          <w:bCs/>
          <w:sz w:val="24"/>
          <w:szCs w:val="24"/>
        </w:rPr>
        <w:t>Ведущий:</w:t>
      </w:r>
      <w:r w:rsidRPr="00EE06F3">
        <w:rPr>
          <w:rFonts w:ascii="Times New Roman" w:hAnsi="Times New Roman" w:cs="Times New Roman"/>
          <w:sz w:val="24"/>
          <w:szCs w:val="24"/>
        </w:rPr>
        <w:t xml:space="preserve"> </w:t>
      </w:r>
    </w:p>
    <w:p w14:paraId="2B7D3726" w14:textId="7974EEFB"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 xml:space="preserve">Каждому жителю Ленинграда выдавались специальные карточки, по которым можно было получить свою норму хлеба — небольшой (125 граммов) кусочек в день для детей и взрослому 225. И всё, больше ничего - только вода, за которой ходили на реку Нева. Из последних сил на санях везли воду домой, ведь там ждали те, кто уже совсем не мог ходить. </w:t>
      </w:r>
      <w:r>
        <w:rPr>
          <w:rFonts w:ascii="Times New Roman" w:hAnsi="Times New Roman" w:cs="Times New Roman"/>
          <w:sz w:val="24"/>
          <w:szCs w:val="24"/>
        </w:rPr>
        <w:t xml:space="preserve"> </w:t>
      </w:r>
    </w:p>
    <w:p w14:paraId="7DB981D8" w14:textId="6512128F"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 xml:space="preserve">Слайд 9 </w:t>
      </w:r>
    </w:p>
    <w:p w14:paraId="619C53C1" w14:textId="77777777" w:rsidR="00EA3F8A" w:rsidRDefault="00EE06F3" w:rsidP="00EA3F8A">
      <w:pPr>
        <w:spacing w:after="0"/>
        <w:rPr>
          <w:rFonts w:ascii="Times New Roman" w:hAnsi="Times New Roman" w:cs="Times New Roman"/>
          <w:b/>
          <w:bCs/>
          <w:sz w:val="24"/>
          <w:szCs w:val="24"/>
        </w:rPr>
      </w:pPr>
      <w:r w:rsidRPr="00EE06F3">
        <w:rPr>
          <w:rFonts w:ascii="Times New Roman" w:hAnsi="Times New Roman" w:cs="Times New Roman"/>
          <w:b/>
          <w:bCs/>
          <w:sz w:val="24"/>
          <w:szCs w:val="24"/>
        </w:rPr>
        <w:t>Ведущий:</w:t>
      </w:r>
    </w:p>
    <w:p w14:paraId="21679C93" w14:textId="10DF9A10"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 xml:space="preserve">Во время блокады многие вели дневники, куда записывали то, что пережили. В них, где карандашом, где бледными чернилами, аккуратно или наспех, иногда коченеющей рукой люди писали о своих страданиях. Особенно страшно читать дневники детей. </w:t>
      </w:r>
      <w:r>
        <w:rPr>
          <w:rFonts w:ascii="Times New Roman" w:hAnsi="Times New Roman" w:cs="Times New Roman"/>
          <w:sz w:val="24"/>
          <w:szCs w:val="24"/>
        </w:rPr>
        <w:t xml:space="preserve"> </w:t>
      </w:r>
      <w:r w:rsidRPr="00EE06F3">
        <w:rPr>
          <w:rFonts w:ascii="Times New Roman" w:hAnsi="Times New Roman" w:cs="Times New Roman"/>
          <w:sz w:val="24"/>
          <w:szCs w:val="24"/>
        </w:rPr>
        <w:t>Вот что писала шестилетняя девочка Таня Савичева, которая только научилась писать. Давайте вслушаемся в эти скупые и страшные слова.</w:t>
      </w:r>
    </w:p>
    <w:p w14:paraId="1EEE7797" w14:textId="77777777" w:rsidR="00EE06F3" w:rsidRPr="00EE06F3" w:rsidRDefault="00EE06F3" w:rsidP="00EE06F3">
      <w:pPr>
        <w:rPr>
          <w:rFonts w:ascii="Times New Roman" w:hAnsi="Times New Roman" w:cs="Times New Roman"/>
          <w:i/>
          <w:iCs/>
          <w:sz w:val="24"/>
          <w:szCs w:val="24"/>
        </w:rPr>
      </w:pPr>
      <w:r w:rsidRPr="00EE06F3">
        <w:rPr>
          <w:rFonts w:ascii="Times New Roman" w:hAnsi="Times New Roman" w:cs="Times New Roman"/>
          <w:i/>
          <w:iCs/>
          <w:sz w:val="24"/>
          <w:szCs w:val="24"/>
        </w:rPr>
        <w:t>(Ведущий читает дневник Тани Савичевой под удар метронома)</w:t>
      </w:r>
    </w:p>
    <w:p w14:paraId="572CAE27" w14:textId="77777777" w:rsidR="00EE06F3" w:rsidRPr="00EE06F3" w:rsidRDefault="00EE06F3" w:rsidP="00EE06F3">
      <w:pPr>
        <w:rPr>
          <w:rFonts w:ascii="Times New Roman" w:hAnsi="Times New Roman" w:cs="Times New Roman"/>
          <w:sz w:val="24"/>
          <w:szCs w:val="24"/>
        </w:rPr>
      </w:pPr>
      <w:r w:rsidRPr="00EE06F3">
        <w:rPr>
          <w:rFonts w:ascii="Times New Roman" w:hAnsi="Times New Roman" w:cs="Times New Roman"/>
          <w:sz w:val="24"/>
          <w:szCs w:val="24"/>
        </w:rPr>
        <w:t>Женя умерла 28 декабря 12-50 часов1941 года.</w:t>
      </w:r>
    </w:p>
    <w:p w14:paraId="6821E336" w14:textId="77777777" w:rsidR="00EE06F3" w:rsidRPr="00EE06F3" w:rsidRDefault="00EE06F3" w:rsidP="00EE06F3">
      <w:pPr>
        <w:rPr>
          <w:rFonts w:ascii="Times New Roman" w:hAnsi="Times New Roman" w:cs="Times New Roman"/>
          <w:sz w:val="24"/>
          <w:szCs w:val="24"/>
        </w:rPr>
      </w:pPr>
      <w:r w:rsidRPr="00EE06F3">
        <w:rPr>
          <w:rFonts w:ascii="Times New Roman" w:hAnsi="Times New Roman" w:cs="Times New Roman"/>
          <w:sz w:val="24"/>
          <w:szCs w:val="24"/>
        </w:rPr>
        <w:t>Бабушка умерла 25 января в 3 часа дня 1942 года.</w:t>
      </w:r>
    </w:p>
    <w:p w14:paraId="77166EAC" w14:textId="77777777" w:rsidR="00EE06F3" w:rsidRPr="00EE06F3" w:rsidRDefault="00EE06F3" w:rsidP="00EE06F3">
      <w:pPr>
        <w:rPr>
          <w:rFonts w:ascii="Times New Roman" w:hAnsi="Times New Roman" w:cs="Times New Roman"/>
          <w:sz w:val="24"/>
          <w:szCs w:val="24"/>
        </w:rPr>
      </w:pPr>
      <w:r w:rsidRPr="00EE06F3">
        <w:rPr>
          <w:rFonts w:ascii="Times New Roman" w:hAnsi="Times New Roman" w:cs="Times New Roman"/>
          <w:sz w:val="24"/>
          <w:szCs w:val="24"/>
        </w:rPr>
        <w:t>Лека умер 17 марта в 5 часов утра 1942 года.</w:t>
      </w:r>
    </w:p>
    <w:p w14:paraId="32A0B771" w14:textId="77777777" w:rsidR="00EE06F3" w:rsidRPr="00EE06F3" w:rsidRDefault="00EE06F3" w:rsidP="00EE06F3">
      <w:pPr>
        <w:rPr>
          <w:rFonts w:ascii="Times New Roman" w:hAnsi="Times New Roman" w:cs="Times New Roman"/>
          <w:sz w:val="24"/>
          <w:szCs w:val="24"/>
        </w:rPr>
      </w:pPr>
      <w:r w:rsidRPr="00EE06F3">
        <w:rPr>
          <w:rFonts w:ascii="Times New Roman" w:hAnsi="Times New Roman" w:cs="Times New Roman"/>
          <w:sz w:val="24"/>
          <w:szCs w:val="24"/>
        </w:rPr>
        <w:t>Дядя Вася умер 13 апреля в 2 часа 1942 года.</w:t>
      </w:r>
    </w:p>
    <w:p w14:paraId="5AAA46BC" w14:textId="77777777" w:rsidR="00EE06F3" w:rsidRPr="00EE06F3" w:rsidRDefault="00EE06F3" w:rsidP="00EE06F3">
      <w:pPr>
        <w:rPr>
          <w:rFonts w:ascii="Times New Roman" w:hAnsi="Times New Roman" w:cs="Times New Roman"/>
          <w:sz w:val="24"/>
          <w:szCs w:val="24"/>
        </w:rPr>
      </w:pPr>
      <w:r w:rsidRPr="00EE06F3">
        <w:rPr>
          <w:rFonts w:ascii="Times New Roman" w:hAnsi="Times New Roman" w:cs="Times New Roman"/>
          <w:sz w:val="24"/>
          <w:szCs w:val="24"/>
        </w:rPr>
        <w:t>Дядя Леша 10 мая в 4 часа дня 1942 года.</w:t>
      </w:r>
    </w:p>
    <w:p w14:paraId="51688E96" w14:textId="77777777" w:rsidR="00EE06F3" w:rsidRPr="00EE06F3" w:rsidRDefault="00EE06F3" w:rsidP="00EE06F3">
      <w:pPr>
        <w:rPr>
          <w:rFonts w:ascii="Times New Roman" w:hAnsi="Times New Roman" w:cs="Times New Roman"/>
          <w:sz w:val="24"/>
          <w:szCs w:val="24"/>
        </w:rPr>
      </w:pPr>
      <w:r w:rsidRPr="00EE06F3">
        <w:rPr>
          <w:rFonts w:ascii="Times New Roman" w:hAnsi="Times New Roman" w:cs="Times New Roman"/>
          <w:sz w:val="24"/>
          <w:szCs w:val="24"/>
        </w:rPr>
        <w:t>Мама 13 мая в 7-30 утра 1942 года.</w:t>
      </w:r>
    </w:p>
    <w:p w14:paraId="3332E6BC" w14:textId="77777777" w:rsidR="00EE06F3" w:rsidRPr="00EE06F3" w:rsidRDefault="00EE06F3" w:rsidP="00EE06F3">
      <w:pPr>
        <w:rPr>
          <w:rFonts w:ascii="Times New Roman" w:hAnsi="Times New Roman" w:cs="Times New Roman"/>
          <w:sz w:val="24"/>
          <w:szCs w:val="24"/>
        </w:rPr>
      </w:pPr>
      <w:r w:rsidRPr="00EE06F3">
        <w:rPr>
          <w:rFonts w:ascii="Times New Roman" w:hAnsi="Times New Roman" w:cs="Times New Roman"/>
          <w:sz w:val="24"/>
          <w:szCs w:val="24"/>
        </w:rPr>
        <w:t>Савичевы умерли. Умерли все.</w:t>
      </w:r>
    </w:p>
    <w:p w14:paraId="034EFF4E" w14:textId="77777777" w:rsidR="00AE5FE2" w:rsidRDefault="00EE06F3" w:rsidP="00AE5FE2">
      <w:pPr>
        <w:rPr>
          <w:rFonts w:ascii="Times New Roman" w:hAnsi="Times New Roman" w:cs="Times New Roman"/>
          <w:sz w:val="24"/>
          <w:szCs w:val="24"/>
        </w:rPr>
      </w:pPr>
      <w:r w:rsidRPr="00EE06F3">
        <w:rPr>
          <w:rFonts w:ascii="Times New Roman" w:hAnsi="Times New Roman" w:cs="Times New Roman"/>
          <w:sz w:val="24"/>
          <w:szCs w:val="24"/>
        </w:rPr>
        <w:t>Осталась одна Таня.</w:t>
      </w:r>
    </w:p>
    <w:p w14:paraId="3EDDA169" w14:textId="77777777" w:rsidR="00AE5FE2" w:rsidRDefault="00AE5FE2" w:rsidP="00AE5FE2">
      <w:pPr>
        <w:rPr>
          <w:rFonts w:ascii="Times New Roman" w:hAnsi="Times New Roman" w:cs="Times New Roman"/>
          <w:sz w:val="24"/>
          <w:szCs w:val="24"/>
        </w:rPr>
      </w:pPr>
    </w:p>
    <w:p w14:paraId="1EFE2D88" w14:textId="08A50C83" w:rsidR="00EE06F3" w:rsidRPr="00AE5FE2" w:rsidRDefault="00EE06F3" w:rsidP="00AE5FE2">
      <w:pPr>
        <w:jc w:val="center"/>
        <w:rPr>
          <w:rFonts w:ascii="Times New Roman" w:hAnsi="Times New Roman" w:cs="Times New Roman"/>
          <w:sz w:val="24"/>
          <w:szCs w:val="24"/>
        </w:rPr>
      </w:pPr>
      <w:r w:rsidRPr="00EE06F3">
        <w:rPr>
          <w:rFonts w:ascii="Times New Roman" w:hAnsi="Times New Roman" w:cs="Times New Roman"/>
          <w:b/>
          <w:bCs/>
          <w:sz w:val="24"/>
          <w:szCs w:val="24"/>
        </w:rPr>
        <w:t>Слайд 10</w:t>
      </w:r>
    </w:p>
    <w:p w14:paraId="6B407CE0" w14:textId="77777777" w:rsidR="00EA3F8A" w:rsidRDefault="00EE06F3" w:rsidP="00EA3F8A">
      <w:pPr>
        <w:spacing w:after="0"/>
        <w:rPr>
          <w:rFonts w:ascii="Times New Roman" w:hAnsi="Times New Roman" w:cs="Times New Roman"/>
          <w:sz w:val="24"/>
          <w:szCs w:val="24"/>
        </w:rPr>
      </w:pPr>
      <w:r w:rsidRPr="00EE06F3">
        <w:rPr>
          <w:rFonts w:ascii="Times New Roman" w:hAnsi="Times New Roman" w:cs="Times New Roman"/>
          <w:b/>
          <w:bCs/>
          <w:sz w:val="24"/>
          <w:szCs w:val="24"/>
        </w:rPr>
        <w:t>Ведущий:</w:t>
      </w:r>
      <w:r w:rsidRPr="00EE06F3">
        <w:rPr>
          <w:rFonts w:ascii="Times New Roman" w:hAnsi="Times New Roman" w:cs="Times New Roman"/>
          <w:sz w:val="24"/>
          <w:szCs w:val="24"/>
        </w:rPr>
        <w:t xml:space="preserve"> </w:t>
      </w:r>
    </w:p>
    <w:p w14:paraId="47ECA588" w14:textId="6D262403"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 xml:space="preserve">И все-таки жители блокадного Ленинграда нашли выход! По льду Ладожского озера отчаянные смельчаки везли в осажденный город хлеб! </w:t>
      </w:r>
    </w:p>
    <w:p w14:paraId="2E61005F" w14:textId="2B045072" w:rsidR="00EE06F3" w:rsidRPr="00EE06F3" w:rsidRDefault="00EE06F3" w:rsidP="00EE06F3">
      <w:pPr>
        <w:rPr>
          <w:rFonts w:ascii="Times New Roman" w:hAnsi="Times New Roman" w:cs="Times New Roman"/>
          <w:sz w:val="24"/>
          <w:szCs w:val="24"/>
        </w:rPr>
      </w:pPr>
      <w:r w:rsidRPr="00EE06F3">
        <w:rPr>
          <w:rFonts w:ascii="Times New Roman" w:hAnsi="Times New Roman" w:cs="Times New Roman"/>
          <w:sz w:val="24"/>
          <w:szCs w:val="24"/>
        </w:rPr>
        <w:t xml:space="preserve">  "Дорогой жизни" назвали этот путь по Ладоге. Знали фашисты про эту дорогу и бомбили машины, на которых везли хлеб! Дорога была еще опасна и тем, что уже весной лед становился тонким и обламывался.  Машина с таким нужным для голодных людей грузом уходила под воду и тонула. Знали водители, что смертельно опасно ехать, но знали и то, что людям нужен хлеб! </w:t>
      </w:r>
      <w:r>
        <w:rPr>
          <w:rFonts w:ascii="Times New Roman" w:hAnsi="Times New Roman" w:cs="Times New Roman"/>
          <w:sz w:val="24"/>
          <w:szCs w:val="24"/>
        </w:rPr>
        <w:t xml:space="preserve"> </w:t>
      </w:r>
      <w:r w:rsidRPr="00EE06F3">
        <w:rPr>
          <w:rFonts w:ascii="Times New Roman" w:hAnsi="Times New Roman" w:cs="Times New Roman"/>
          <w:sz w:val="24"/>
          <w:szCs w:val="24"/>
        </w:rPr>
        <w:t xml:space="preserve"> "Дорога жизни" - эта дорога спасла многих ленинградцев. </w:t>
      </w:r>
    </w:p>
    <w:p w14:paraId="4A42C95C" w14:textId="77777777" w:rsidR="00AE5FE2" w:rsidRDefault="00AE5FE2" w:rsidP="00EE06F3">
      <w:pPr>
        <w:jc w:val="center"/>
        <w:rPr>
          <w:rFonts w:ascii="Times New Roman" w:hAnsi="Times New Roman" w:cs="Times New Roman"/>
          <w:b/>
          <w:bCs/>
          <w:sz w:val="24"/>
          <w:szCs w:val="24"/>
        </w:rPr>
      </w:pPr>
    </w:p>
    <w:p w14:paraId="79A01CF8" w14:textId="77777777" w:rsidR="00AE5FE2" w:rsidRDefault="00AE5FE2" w:rsidP="00EE06F3">
      <w:pPr>
        <w:jc w:val="center"/>
        <w:rPr>
          <w:rFonts w:ascii="Times New Roman" w:hAnsi="Times New Roman" w:cs="Times New Roman"/>
          <w:b/>
          <w:bCs/>
          <w:sz w:val="24"/>
          <w:szCs w:val="24"/>
        </w:rPr>
      </w:pPr>
    </w:p>
    <w:p w14:paraId="045745B9" w14:textId="77777777" w:rsidR="00AE5FE2" w:rsidRDefault="00AE5FE2" w:rsidP="00EE06F3">
      <w:pPr>
        <w:jc w:val="center"/>
        <w:rPr>
          <w:rFonts w:ascii="Times New Roman" w:hAnsi="Times New Roman" w:cs="Times New Roman"/>
          <w:b/>
          <w:bCs/>
          <w:sz w:val="24"/>
          <w:szCs w:val="24"/>
        </w:rPr>
      </w:pPr>
    </w:p>
    <w:p w14:paraId="4CC4382F" w14:textId="77777777" w:rsidR="00AE5FE2" w:rsidRDefault="00AE5FE2" w:rsidP="00EE06F3">
      <w:pPr>
        <w:jc w:val="center"/>
        <w:rPr>
          <w:rFonts w:ascii="Times New Roman" w:hAnsi="Times New Roman" w:cs="Times New Roman"/>
          <w:b/>
          <w:bCs/>
          <w:sz w:val="24"/>
          <w:szCs w:val="24"/>
        </w:rPr>
      </w:pPr>
    </w:p>
    <w:p w14:paraId="4ECF6405" w14:textId="77777777" w:rsidR="00AE5FE2" w:rsidRDefault="00AE5FE2" w:rsidP="00EE06F3">
      <w:pPr>
        <w:jc w:val="center"/>
        <w:rPr>
          <w:rFonts w:ascii="Times New Roman" w:hAnsi="Times New Roman" w:cs="Times New Roman"/>
          <w:b/>
          <w:bCs/>
          <w:sz w:val="24"/>
          <w:szCs w:val="24"/>
        </w:rPr>
      </w:pPr>
    </w:p>
    <w:p w14:paraId="5A5802DE" w14:textId="0BCF8AB8"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Слайд 1</w:t>
      </w:r>
      <w:r w:rsidR="00AE5FE2">
        <w:rPr>
          <w:rFonts w:ascii="Times New Roman" w:hAnsi="Times New Roman" w:cs="Times New Roman"/>
          <w:b/>
          <w:bCs/>
          <w:sz w:val="24"/>
          <w:szCs w:val="24"/>
        </w:rPr>
        <w:t>1</w:t>
      </w:r>
    </w:p>
    <w:p w14:paraId="52B2B7DF" w14:textId="77777777" w:rsidR="00EA3F8A" w:rsidRDefault="00EE06F3" w:rsidP="00EA3F8A">
      <w:pPr>
        <w:spacing w:after="0"/>
        <w:rPr>
          <w:rFonts w:ascii="Times New Roman" w:hAnsi="Times New Roman" w:cs="Times New Roman"/>
          <w:sz w:val="24"/>
          <w:szCs w:val="24"/>
        </w:rPr>
      </w:pPr>
      <w:r w:rsidRPr="00EE06F3">
        <w:rPr>
          <w:rFonts w:ascii="Times New Roman" w:hAnsi="Times New Roman" w:cs="Times New Roman"/>
          <w:b/>
          <w:bCs/>
          <w:sz w:val="24"/>
          <w:szCs w:val="24"/>
        </w:rPr>
        <w:t>Ведущий:</w:t>
      </w:r>
      <w:r w:rsidRPr="00EE06F3">
        <w:rPr>
          <w:rFonts w:ascii="Times New Roman" w:hAnsi="Times New Roman" w:cs="Times New Roman"/>
          <w:sz w:val="24"/>
          <w:szCs w:val="24"/>
        </w:rPr>
        <w:t xml:space="preserve"> </w:t>
      </w:r>
    </w:p>
    <w:p w14:paraId="3D20FFF7" w14:textId="6D182790"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 xml:space="preserve">Было холодно, голодно. Но ленинградцы не унывали! Они верили: мы победим!  Ничто не смогло сломить ленинградцев! Город не сдался врагу! Не покорился фашистам!  И только 27 января 1944 г. произошло полное снятие блокады Ленинграда. Почти 900 дней Ленинград жил и боролся во вражеском кольце. </w:t>
      </w:r>
    </w:p>
    <w:p w14:paraId="360886B7" w14:textId="6555419C"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Слайд 1</w:t>
      </w:r>
      <w:r w:rsidR="00AE5FE2">
        <w:rPr>
          <w:rFonts w:ascii="Times New Roman" w:hAnsi="Times New Roman" w:cs="Times New Roman"/>
          <w:b/>
          <w:bCs/>
          <w:sz w:val="24"/>
          <w:szCs w:val="24"/>
        </w:rPr>
        <w:t>2</w:t>
      </w:r>
    </w:p>
    <w:p w14:paraId="7CE9C5E5" w14:textId="77777777" w:rsidR="00EA3F8A" w:rsidRDefault="00EE06F3" w:rsidP="00EA3F8A">
      <w:pPr>
        <w:spacing w:after="0"/>
        <w:rPr>
          <w:rFonts w:ascii="Times New Roman" w:hAnsi="Times New Roman" w:cs="Times New Roman"/>
          <w:sz w:val="24"/>
          <w:szCs w:val="24"/>
        </w:rPr>
      </w:pPr>
      <w:r w:rsidRPr="00EE06F3">
        <w:rPr>
          <w:rFonts w:ascii="Times New Roman" w:hAnsi="Times New Roman" w:cs="Times New Roman"/>
          <w:b/>
          <w:bCs/>
          <w:sz w:val="24"/>
          <w:szCs w:val="24"/>
        </w:rPr>
        <w:t>Ведущий:</w:t>
      </w:r>
      <w:r w:rsidRPr="00EE06F3">
        <w:rPr>
          <w:rFonts w:ascii="Times New Roman" w:hAnsi="Times New Roman" w:cs="Times New Roman"/>
          <w:sz w:val="24"/>
          <w:szCs w:val="24"/>
        </w:rPr>
        <w:t xml:space="preserve"> </w:t>
      </w:r>
    </w:p>
    <w:p w14:paraId="0024E81C" w14:textId="60CB9396"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 xml:space="preserve">В день снятия Блокады Ленинграда над городом прогремел победоносный салют! </w:t>
      </w:r>
    </w:p>
    <w:p w14:paraId="67917F14" w14:textId="04E87E67"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Ведущий: Такого дня не видел Ленинград!</w:t>
      </w:r>
      <w:r w:rsidR="00EA3F8A">
        <w:rPr>
          <w:rFonts w:ascii="Times New Roman" w:hAnsi="Times New Roman" w:cs="Times New Roman"/>
          <w:sz w:val="24"/>
          <w:szCs w:val="24"/>
        </w:rPr>
        <w:t xml:space="preserve"> </w:t>
      </w:r>
      <w:r w:rsidRPr="00EE06F3">
        <w:rPr>
          <w:rFonts w:ascii="Times New Roman" w:hAnsi="Times New Roman" w:cs="Times New Roman"/>
          <w:sz w:val="24"/>
          <w:szCs w:val="24"/>
        </w:rPr>
        <w:t>Нет, радости подобной не бывало.</w:t>
      </w:r>
    </w:p>
    <w:p w14:paraId="49CB89AA" w14:textId="6645FB06"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Казалось, что все небо грохотало</w:t>
      </w:r>
      <w:proofErr w:type="gramStart"/>
      <w:r w:rsidRPr="00EE06F3">
        <w:rPr>
          <w:rFonts w:ascii="Times New Roman" w:hAnsi="Times New Roman" w:cs="Times New Roman"/>
          <w:sz w:val="24"/>
          <w:szCs w:val="24"/>
        </w:rPr>
        <w:t>...Гремел</w:t>
      </w:r>
      <w:proofErr w:type="gramEnd"/>
      <w:r w:rsidRPr="00EE06F3">
        <w:rPr>
          <w:rFonts w:ascii="Times New Roman" w:hAnsi="Times New Roman" w:cs="Times New Roman"/>
          <w:sz w:val="24"/>
          <w:szCs w:val="24"/>
        </w:rPr>
        <w:t xml:space="preserve"> неумолкаемо салют</w:t>
      </w:r>
    </w:p>
    <w:p w14:paraId="17915203" w14:textId="3A149337" w:rsid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Из боевых прославленных орудий.</w:t>
      </w:r>
      <w:r w:rsidR="00EA3F8A">
        <w:rPr>
          <w:rFonts w:ascii="Times New Roman" w:hAnsi="Times New Roman" w:cs="Times New Roman"/>
          <w:sz w:val="24"/>
          <w:szCs w:val="24"/>
        </w:rPr>
        <w:t xml:space="preserve"> </w:t>
      </w:r>
      <w:r w:rsidRPr="00EE06F3">
        <w:rPr>
          <w:rFonts w:ascii="Times New Roman" w:hAnsi="Times New Roman" w:cs="Times New Roman"/>
          <w:sz w:val="24"/>
          <w:szCs w:val="24"/>
        </w:rPr>
        <w:t>Смеялись, пели, обнимались люди.</w:t>
      </w:r>
    </w:p>
    <w:p w14:paraId="0B472BF5" w14:textId="77777777" w:rsidR="00EA3F8A" w:rsidRPr="00EE06F3" w:rsidRDefault="00EA3F8A" w:rsidP="00EA3F8A">
      <w:pPr>
        <w:spacing w:after="0"/>
        <w:rPr>
          <w:rFonts w:ascii="Times New Roman" w:hAnsi="Times New Roman" w:cs="Times New Roman"/>
          <w:sz w:val="24"/>
          <w:szCs w:val="24"/>
        </w:rPr>
      </w:pPr>
    </w:p>
    <w:p w14:paraId="3D03F284" w14:textId="6D6C2D6F"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Слайд 1</w:t>
      </w:r>
      <w:r w:rsidR="00AE5FE2">
        <w:rPr>
          <w:rFonts w:ascii="Times New Roman" w:hAnsi="Times New Roman" w:cs="Times New Roman"/>
          <w:b/>
          <w:bCs/>
          <w:sz w:val="24"/>
          <w:szCs w:val="24"/>
        </w:rPr>
        <w:t>3,14,15 (памятники)</w:t>
      </w:r>
    </w:p>
    <w:p w14:paraId="4A777BFD" w14:textId="77777777" w:rsidR="00EA3F8A" w:rsidRDefault="00EE06F3" w:rsidP="00EA3F8A">
      <w:pPr>
        <w:spacing w:after="0"/>
        <w:rPr>
          <w:rFonts w:ascii="Times New Roman" w:hAnsi="Times New Roman" w:cs="Times New Roman"/>
          <w:sz w:val="24"/>
          <w:szCs w:val="24"/>
        </w:rPr>
      </w:pPr>
      <w:r w:rsidRPr="00EE06F3">
        <w:rPr>
          <w:rFonts w:ascii="Times New Roman" w:hAnsi="Times New Roman" w:cs="Times New Roman"/>
          <w:b/>
          <w:bCs/>
          <w:sz w:val="24"/>
          <w:szCs w:val="24"/>
        </w:rPr>
        <w:t>Ведущий:</w:t>
      </w:r>
      <w:r w:rsidRPr="00EE06F3">
        <w:rPr>
          <w:rFonts w:ascii="Times New Roman" w:hAnsi="Times New Roman" w:cs="Times New Roman"/>
          <w:sz w:val="24"/>
          <w:szCs w:val="24"/>
        </w:rPr>
        <w:t xml:space="preserve"> </w:t>
      </w:r>
    </w:p>
    <w:p w14:paraId="5B7B78FC" w14:textId="446DFC5E"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Город на Неве остался непокоренным, но победа досталась дорогой ценой. Вряд ли найдется семья в городе Ленинграде, у которой блокада не унесла жизнь родных, близких, любимых. Вечная память павшим в то суровое время! Они стояли за свободу родного города и победили!</w:t>
      </w:r>
    </w:p>
    <w:p w14:paraId="04755BB5" w14:textId="67D8C984" w:rsidR="00EE06F3" w:rsidRPr="00EE06F3" w:rsidRDefault="00EE06F3" w:rsidP="00EE06F3">
      <w:pPr>
        <w:jc w:val="both"/>
        <w:rPr>
          <w:rFonts w:ascii="Times New Roman" w:hAnsi="Times New Roman" w:cs="Times New Roman"/>
          <w:sz w:val="24"/>
          <w:szCs w:val="24"/>
        </w:rPr>
      </w:pPr>
      <w:r w:rsidRPr="00EE06F3">
        <w:rPr>
          <w:rFonts w:ascii="Times New Roman" w:hAnsi="Times New Roman" w:cs="Times New Roman"/>
          <w:sz w:val="24"/>
          <w:szCs w:val="24"/>
        </w:rPr>
        <w:t xml:space="preserve"> Люди Ленинграда, вы - герои!</w:t>
      </w:r>
      <w:r w:rsidR="00EA3F8A">
        <w:rPr>
          <w:rFonts w:ascii="Times New Roman" w:hAnsi="Times New Roman" w:cs="Times New Roman"/>
          <w:sz w:val="24"/>
          <w:szCs w:val="24"/>
        </w:rPr>
        <w:t xml:space="preserve"> </w:t>
      </w:r>
      <w:r w:rsidRPr="00EE06F3">
        <w:rPr>
          <w:rFonts w:ascii="Times New Roman" w:hAnsi="Times New Roman" w:cs="Times New Roman"/>
          <w:sz w:val="24"/>
          <w:szCs w:val="24"/>
        </w:rPr>
        <w:t>Подвиг ваш бесценен на века!</w:t>
      </w:r>
    </w:p>
    <w:p w14:paraId="6C9CF2CF" w14:textId="02B7C24B" w:rsidR="00EE06F3" w:rsidRPr="00EE06F3" w:rsidRDefault="00EE06F3" w:rsidP="00EE06F3">
      <w:pPr>
        <w:jc w:val="both"/>
        <w:rPr>
          <w:rFonts w:ascii="Times New Roman" w:hAnsi="Times New Roman" w:cs="Times New Roman"/>
          <w:sz w:val="24"/>
          <w:szCs w:val="24"/>
        </w:rPr>
      </w:pPr>
      <w:r w:rsidRPr="00EE06F3">
        <w:rPr>
          <w:rFonts w:ascii="Times New Roman" w:hAnsi="Times New Roman" w:cs="Times New Roman"/>
          <w:sz w:val="24"/>
          <w:szCs w:val="24"/>
        </w:rPr>
        <w:t xml:space="preserve"> Пусть не будет больше горя. Никогда, никогда, никогда!</w:t>
      </w:r>
    </w:p>
    <w:p w14:paraId="33973861" w14:textId="31E35A09" w:rsidR="00EE06F3" w:rsidRPr="00EE06F3" w:rsidRDefault="00EE06F3" w:rsidP="00EE06F3">
      <w:pPr>
        <w:jc w:val="both"/>
        <w:rPr>
          <w:rFonts w:ascii="Times New Roman" w:hAnsi="Times New Roman" w:cs="Times New Roman"/>
          <w:sz w:val="24"/>
          <w:szCs w:val="24"/>
        </w:rPr>
      </w:pPr>
      <w:r w:rsidRPr="00EE06F3">
        <w:rPr>
          <w:rFonts w:ascii="Times New Roman" w:hAnsi="Times New Roman" w:cs="Times New Roman"/>
          <w:sz w:val="24"/>
          <w:szCs w:val="24"/>
        </w:rPr>
        <w:t xml:space="preserve"> Память о блокаде Ленинграда</w:t>
      </w:r>
      <w:r w:rsidR="00EA3F8A">
        <w:rPr>
          <w:rFonts w:ascii="Times New Roman" w:hAnsi="Times New Roman" w:cs="Times New Roman"/>
          <w:sz w:val="24"/>
          <w:szCs w:val="24"/>
        </w:rPr>
        <w:t xml:space="preserve"> с</w:t>
      </w:r>
      <w:r w:rsidRPr="00EE06F3">
        <w:rPr>
          <w:rFonts w:ascii="Times New Roman" w:hAnsi="Times New Roman" w:cs="Times New Roman"/>
          <w:sz w:val="24"/>
          <w:szCs w:val="24"/>
        </w:rPr>
        <w:t xml:space="preserve"> трепетом в сердце храним.</w:t>
      </w:r>
    </w:p>
    <w:p w14:paraId="6E7511BA" w14:textId="7A01E900" w:rsidR="00EE06F3" w:rsidRPr="00EE06F3" w:rsidRDefault="00EE06F3" w:rsidP="00EE06F3">
      <w:pPr>
        <w:jc w:val="both"/>
        <w:rPr>
          <w:rFonts w:ascii="Times New Roman" w:hAnsi="Times New Roman" w:cs="Times New Roman"/>
          <w:sz w:val="24"/>
          <w:szCs w:val="24"/>
        </w:rPr>
      </w:pPr>
      <w:r w:rsidRPr="00EE06F3">
        <w:rPr>
          <w:rFonts w:ascii="Times New Roman" w:hAnsi="Times New Roman" w:cs="Times New Roman"/>
          <w:sz w:val="24"/>
          <w:szCs w:val="24"/>
        </w:rPr>
        <w:t xml:space="preserve"> За мужество, силу, отвагу Ленинградцам спасибо говорим!» </w:t>
      </w:r>
    </w:p>
    <w:p w14:paraId="69A89E52" w14:textId="77777777" w:rsidR="00EA3F8A" w:rsidRDefault="00EE06F3" w:rsidP="00EA3F8A">
      <w:pPr>
        <w:spacing w:after="0"/>
        <w:rPr>
          <w:rFonts w:ascii="Times New Roman" w:hAnsi="Times New Roman" w:cs="Times New Roman"/>
          <w:sz w:val="24"/>
          <w:szCs w:val="24"/>
        </w:rPr>
      </w:pPr>
      <w:r w:rsidRPr="00EE06F3">
        <w:rPr>
          <w:rFonts w:ascii="Times New Roman" w:hAnsi="Times New Roman" w:cs="Times New Roman"/>
          <w:b/>
          <w:bCs/>
          <w:sz w:val="24"/>
          <w:szCs w:val="24"/>
        </w:rPr>
        <w:t>Ведущий:</w:t>
      </w:r>
      <w:r w:rsidRPr="00EE06F3">
        <w:rPr>
          <w:rFonts w:ascii="Times New Roman" w:hAnsi="Times New Roman" w:cs="Times New Roman"/>
          <w:sz w:val="24"/>
          <w:szCs w:val="24"/>
        </w:rPr>
        <w:t xml:space="preserve"> </w:t>
      </w:r>
    </w:p>
    <w:p w14:paraId="7B4830F6" w14:textId="3654AE1F" w:rsid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 xml:space="preserve">Давайте же сегодня, 27 января в День освобождения Ленинграда от фашистской блокады, вспомним о тех, кто погиб. Почтим их светлую память минутой молчания. И пусть в эту минуту звучит, как в годы блокады, ленинградский метроном. Когда в осадном Ленинграде звучал метроном, люди знали, что можно выходить на улицу, и пока звучит метроном </w:t>
      </w:r>
      <w:proofErr w:type="gramStart"/>
      <w:r w:rsidRPr="00EE06F3">
        <w:rPr>
          <w:rFonts w:ascii="Times New Roman" w:hAnsi="Times New Roman" w:cs="Times New Roman"/>
          <w:sz w:val="24"/>
          <w:szCs w:val="24"/>
        </w:rPr>
        <w:t>-  безопасно</w:t>
      </w:r>
      <w:proofErr w:type="gramEnd"/>
      <w:r w:rsidRPr="00EE06F3">
        <w:rPr>
          <w:rFonts w:ascii="Times New Roman" w:hAnsi="Times New Roman" w:cs="Times New Roman"/>
          <w:sz w:val="24"/>
          <w:szCs w:val="24"/>
        </w:rPr>
        <w:t>... (Минута молчания)</w:t>
      </w:r>
    </w:p>
    <w:p w14:paraId="04BFC9F3" w14:textId="77777777" w:rsidR="00EA3F8A" w:rsidRPr="00EE06F3" w:rsidRDefault="00EA3F8A" w:rsidP="00EA3F8A">
      <w:pPr>
        <w:spacing w:after="0"/>
        <w:rPr>
          <w:rFonts w:ascii="Times New Roman" w:hAnsi="Times New Roman" w:cs="Times New Roman"/>
          <w:sz w:val="24"/>
          <w:szCs w:val="24"/>
        </w:rPr>
      </w:pPr>
    </w:p>
    <w:p w14:paraId="1B8B378B" w14:textId="356F77E9" w:rsidR="00EE06F3" w:rsidRPr="00EE06F3" w:rsidRDefault="00EE06F3" w:rsidP="00EE06F3">
      <w:pPr>
        <w:jc w:val="center"/>
        <w:rPr>
          <w:rFonts w:ascii="Times New Roman" w:hAnsi="Times New Roman" w:cs="Times New Roman"/>
          <w:b/>
          <w:bCs/>
          <w:sz w:val="24"/>
          <w:szCs w:val="24"/>
        </w:rPr>
      </w:pPr>
      <w:r w:rsidRPr="00EE06F3">
        <w:rPr>
          <w:rFonts w:ascii="Times New Roman" w:hAnsi="Times New Roman" w:cs="Times New Roman"/>
          <w:b/>
          <w:bCs/>
          <w:sz w:val="24"/>
          <w:szCs w:val="24"/>
        </w:rPr>
        <w:t>Слайд 1</w:t>
      </w:r>
      <w:r w:rsidR="00AE5FE2">
        <w:rPr>
          <w:rFonts w:ascii="Times New Roman" w:hAnsi="Times New Roman" w:cs="Times New Roman"/>
          <w:b/>
          <w:bCs/>
          <w:sz w:val="24"/>
          <w:szCs w:val="24"/>
        </w:rPr>
        <w:t>6</w:t>
      </w:r>
      <w:r w:rsidRPr="00EE06F3">
        <w:rPr>
          <w:rFonts w:ascii="Times New Roman" w:hAnsi="Times New Roman" w:cs="Times New Roman"/>
          <w:b/>
          <w:bCs/>
          <w:sz w:val="24"/>
          <w:szCs w:val="24"/>
        </w:rPr>
        <w:t xml:space="preserve"> (Звук метронома, минута молчания)</w:t>
      </w:r>
    </w:p>
    <w:p w14:paraId="0F4637EB" w14:textId="77777777" w:rsidR="00EA3F8A" w:rsidRDefault="00EE06F3" w:rsidP="00EA3F8A">
      <w:pPr>
        <w:spacing w:after="0"/>
        <w:rPr>
          <w:rFonts w:ascii="Times New Roman" w:hAnsi="Times New Roman" w:cs="Times New Roman"/>
          <w:sz w:val="24"/>
          <w:szCs w:val="24"/>
        </w:rPr>
      </w:pPr>
      <w:r w:rsidRPr="00EE06F3">
        <w:rPr>
          <w:rFonts w:ascii="Times New Roman" w:hAnsi="Times New Roman" w:cs="Times New Roman"/>
          <w:b/>
          <w:bCs/>
          <w:sz w:val="24"/>
          <w:szCs w:val="24"/>
        </w:rPr>
        <w:t>Ведущий:</w:t>
      </w:r>
      <w:r w:rsidRPr="00EE06F3">
        <w:rPr>
          <w:rFonts w:ascii="Times New Roman" w:hAnsi="Times New Roman" w:cs="Times New Roman"/>
          <w:sz w:val="24"/>
          <w:szCs w:val="24"/>
        </w:rPr>
        <w:t xml:space="preserve"> </w:t>
      </w:r>
    </w:p>
    <w:p w14:paraId="1EDFD100" w14:textId="4CB322AD" w:rsidR="00EE06F3" w:rsidRPr="00EE06F3" w:rsidRDefault="00EE06F3" w:rsidP="00EA3F8A">
      <w:pPr>
        <w:spacing w:after="0"/>
        <w:rPr>
          <w:rFonts w:ascii="Times New Roman" w:hAnsi="Times New Roman" w:cs="Times New Roman"/>
          <w:sz w:val="24"/>
          <w:szCs w:val="24"/>
        </w:rPr>
      </w:pPr>
      <w:r w:rsidRPr="00EE06F3">
        <w:rPr>
          <w:rFonts w:ascii="Times New Roman" w:hAnsi="Times New Roman" w:cs="Times New Roman"/>
          <w:sz w:val="24"/>
          <w:szCs w:val="24"/>
        </w:rPr>
        <w:t>Несмотря на пережитые страдания, наша Россия жива, русский дух не сломлен! В этом году мы отметим 80-годовщину со Дня Великой Победы</w:t>
      </w:r>
      <w:r>
        <w:rPr>
          <w:rFonts w:ascii="Times New Roman" w:hAnsi="Times New Roman" w:cs="Times New Roman"/>
          <w:sz w:val="24"/>
          <w:szCs w:val="24"/>
        </w:rPr>
        <w:t xml:space="preserve">. </w:t>
      </w:r>
      <w:r w:rsidRPr="00EE06F3">
        <w:rPr>
          <w:rFonts w:ascii="Times New Roman" w:hAnsi="Times New Roman" w:cs="Times New Roman"/>
          <w:sz w:val="24"/>
          <w:szCs w:val="24"/>
        </w:rPr>
        <w:t>Мы всегда будем помнить тех, кто погиб за то, чтобы мы с вами счастливо жили. Они живы, пока мы о них помним.</w:t>
      </w:r>
      <w:r>
        <w:rPr>
          <w:rFonts w:ascii="Times New Roman" w:hAnsi="Times New Roman" w:cs="Times New Roman"/>
          <w:sz w:val="24"/>
          <w:szCs w:val="24"/>
        </w:rPr>
        <w:t xml:space="preserve"> </w:t>
      </w:r>
      <w:r w:rsidRPr="00EE06F3">
        <w:rPr>
          <w:rFonts w:ascii="Times New Roman" w:hAnsi="Times New Roman" w:cs="Times New Roman"/>
          <w:sz w:val="24"/>
          <w:szCs w:val="24"/>
        </w:rPr>
        <w:t xml:space="preserve">Прошел 81 год со дня полного освобождения города Ленинграда от вражеской блокады. Выросло не одно поколение. Но подвиг, совершенный ленинградцами в годы блокады, навсегда останется в нашей памяти! </w:t>
      </w:r>
    </w:p>
    <w:p w14:paraId="1E42F821" w14:textId="77777777" w:rsidR="00A42CA7" w:rsidRPr="00EE06F3" w:rsidRDefault="00A42CA7" w:rsidP="00EE06F3">
      <w:pPr>
        <w:rPr>
          <w:rFonts w:ascii="Times New Roman" w:hAnsi="Times New Roman" w:cs="Times New Roman"/>
          <w:sz w:val="24"/>
          <w:szCs w:val="24"/>
        </w:rPr>
      </w:pPr>
    </w:p>
    <w:sectPr w:rsidR="00A42CA7" w:rsidRPr="00EE06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A44"/>
    <w:rsid w:val="00354A44"/>
    <w:rsid w:val="006C7F09"/>
    <w:rsid w:val="009602D2"/>
    <w:rsid w:val="00A42CA7"/>
    <w:rsid w:val="00AA088B"/>
    <w:rsid w:val="00AE5FE2"/>
    <w:rsid w:val="00EA3F8A"/>
    <w:rsid w:val="00EE0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4C76B"/>
  <w15:chartTrackingRefBased/>
  <w15:docId w15:val="{9EA41EEF-EF7C-48D7-8EF1-8FDAECBDB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54A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54A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54A4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54A4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54A4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5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4A4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54A4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54A4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54A4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54A4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5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5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35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54A44"/>
    <w:rPr>
      <w:rFonts w:eastAsiaTheme="majorEastAsia" w:cstheme="majorBidi"/>
      <w:color w:val="272727" w:themeColor="text1" w:themeTint="D8"/>
    </w:rPr>
  </w:style>
  <w:style w:type="paragraph" w:styleId="a3">
    <w:name w:val="Title"/>
    <w:basedOn w:val="a"/>
    <w:next w:val="a"/>
    <w:link w:val="a4"/>
    <w:uiPriority w:val="10"/>
    <w:qFormat/>
    <w:rsid w:val="0035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5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4A4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54A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54A44"/>
    <w:pPr>
      <w:spacing w:before="160"/>
      <w:jc w:val="center"/>
    </w:pPr>
    <w:rPr>
      <w:i/>
      <w:iCs/>
      <w:color w:val="404040" w:themeColor="text1" w:themeTint="BF"/>
    </w:rPr>
  </w:style>
  <w:style w:type="character" w:customStyle="1" w:styleId="22">
    <w:name w:val="Цитата 2 Знак"/>
    <w:basedOn w:val="a0"/>
    <w:link w:val="21"/>
    <w:uiPriority w:val="29"/>
    <w:rsid w:val="00354A44"/>
    <w:rPr>
      <w:i/>
      <w:iCs/>
      <w:color w:val="404040" w:themeColor="text1" w:themeTint="BF"/>
    </w:rPr>
  </w:style>
  <w:style w:type="paragraph" w:styleId="a7">
    <w:name w:val="List Paragraph"/>
    <w:basedOn w:val="a"/>
    <w:uiPriority w:val="34"/>
    <w:qFormat/>
    <w:rsid w:val="00354A44"/>
    <w:pPr>
      <w:ind w:left="720"/>
      <w:contextualSpacing/>
    </w:pPr>
  </w:style>
  <w:style w:type="character" w:styleId="a8">
    <w:name w:val="Intense Emphasis"/>
    <w:basedOn w:val="a0"/>
    <w:uiPriority w:val="21"/>
    <w:qFormat/>
    <w:rsid w:val="00354A44"/>
    <w:rPr>
      <w:i/>
      <w:iCs/>
      <w:color w:val="2F5496" w:themeColor="accent1" w:themeShade="BF"/>
    </w:rPr>
  </w:style>
  <w:style w:type="paragraph" w:styleId="a9">
    <w:name w:val="Intense Quote"/>
    <w:basedOn w:val="a"/>
    <w:next w:val="a"/>
    <w:link w:val="aa"/>
    <w:uiPriority w:val="30"/>
    <w:qFormat/>
    <w:rsid w:val="00354A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54A44"/>
    <w:rPr>
      <w:i/>
      <w:iCs/>
      <w:color w:val="2F5496" w:themeColor="accent1" w:themeShade="BF"/>
    </w:rPr>
  </w:style>
  <w:style w:type="character" w:styleId="ab">
    <w:name w:val="Intense Reference"/>
    <w:basedOn w:val="a0"/>
    <w:uiPriority w:val="32"/>
    <w:qFormat/>
    <w:rsid w:val="00354A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1108</Words>
  <Characters>6316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Руководитель</cp:lastModifiedBy>
  <cp:revision>5</cp:revision>
  <dcterms:created xsi:type="dcterms:W3CDTF">2025-01-28T12:09:00Z</dcterms:created>
  <dcterms:modified xsi:type="dcterms:W3CDTF">2025-01-29T07:13:00Z</dcterms:modified>
</cp:coreProperties>
</file>