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71F4B" w14:textId="77777777" w:rsidR="00EF1CFB" w:rsidRDefault="00EF1CFB" w:rsidP="00EF1CF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202CFD">
        <w:rPr>
          <w:rFonts w:ascii="Times New Roman" w:hAnsi="Times New Roman"/>
          <w:b/>
          <w:bCs/>
          <w:color w:val="000000"/>
          <w:sz w:val="28"/>
          <w:szCs w:val="28"/>
        </w:rPr>
        <w:t>Карта проверки планирования взаимодействия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педагога</w:t>
      </w:r>
      <w:r w:rsidRPr="00202CFD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14:paraId="39A85225" w14:textId="77777777" w:rsidR="00EF1CFB" w:rsidRDefault="00EF1CFB" w:rsidP="00EF1CF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202CFD">
        <w:rPr>
          <w:rFonts w:ascii="Times New Roman" w:hAnsi="Times New Roman"/>
          <w:b/>
          <w:bCs/>
          <w:color w:val="000000"/>
          <w:sz w:val="28"/>
          <w:szCs w:val="28"/>
        </w:rPr>
        <w:t>с родителями в группе</w:t>
      </w:r>
    </w:p>
    <w:p w14:paraId="09641D60" w14:textId="77777777" w:rsidR="00EF1CFB" w:rsidRPr="00202CFD" w:rsidRDefault="00EF1CFB" w:rsidP="00EF1CFB">
      <w:pPr>
        <w:shd w:val="clear" w:color="auto" w:fill="FFFFFF"/>
        <w:spacing w:after="0" w:line="240" w:lineRule="auto"/>
        <w:jc w:val="center"/>
        <w:rPr>
          <w:rFonts w:ascii="Calibri" w:hAnsi="Calibri" w:cs="Calibri"/>
          <w:color w:val="000000"/>
        </w:rPr>
      </w:pPr>
    </w:p>
    <w:p w14:paraId="0E2B878C" w14:textId="3F0C3621" w:rsidR="00EF1CFB" w:rsidRDefault="00787FCC" w:rsidP="00EF1CF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36FBCF4A" w14:textId="77777777" w:rsidR="00EF1CFB" w:rsidRDefault="00EF1CFB" w:rsidP="00EF1CF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54C2405" w14:textId="56C67AFA" w:rsidR="00EF1CFB" w:rsidRDefault="00EF1CFB" w:rsidP="00EF1CF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2CFD">
        <w:rPr>
          <w:rFonts w:ascii="Times New Roman" w:hAnsi="Times New Roman"/>
          <w:color w:val="000000"/>
          <w:sz w:val="24"/>
          <w:szCs w:val="24"/>
        </w:rPr>
        <w:t xml:space="preserve">Дата: </w:t>
      </w:r>
      <w:r w:rsidR="00787FCC">
        <w:rPr>
          <w:rFonts w:ascii="Times New Roman" w:hAnsi="Times New Roman"/>
          <w:color w:val="000000"/>
          <w:sz w:val="24"/>
          <w:szCs w:val="24"/>
          <w:u w:val="single"/>
        </w:rPr>
        <w:t>25.02.2023.</w:t>
      </w:r>
    </w:p>
    <w:p w14:paraId="050EC15E" w14:textId="77777777" w:rsidR="00EF1CFB" w:rsidRDefault="00EF1CFB" w:rsidP="00EF1CF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21CD5D8" w14:textId="77777777" w:rsidR="00EF1CFB" w:rsidRDefault="00EF1CFB" w:rsidP="00EF1CF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84"/>
        <w:gridCol w:w="1654"/>
        <w:gridCol w:w="1652"/>
        <w:gridCol w:w="1653"/>
      </w:tblGrid>
      <w:tr w:rsidR="00EF1CFB" w:rsidRPr="00202CFD" w14:paraId="48048F4E" w14:textId="77777777" w:rsidTr="009E2AF0">
        <w:tc>
          <w:tcPr>
            <w:tcW w:w="45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476C4" w14:textId="77777777" w:rsidR="00EF1CFB" w:rsidRPr="00015091" w:rsidRDefault="00EF1CFB" w:rsidP="009E2A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50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Календарное планирование</w:t>
            </w:r>
          </w:p>
        </w:tc>
        <w:tc>
          <w:tcPr>
            <w:tcW w:w="50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D18FE" w14:textId="77777777" w:rsidR="00EF1CFB" w:rsidRPr="00015091" w:rsidRDefault="00EF1CFB" w:rsidP="009E2A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50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</w:tr>
      <w:tr w:rsidR="00787FCC" w:rsidRPr="00202CFD" w14:paraId="5DB2901E" w14:textId="77777777" w:rsidTr="00787FCC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1FA84AA" w14:textId="77777777" w:rsidR="00EF1CFB" w:rsidRPr="00015091" w:rsidRDefault="00EF1CFB" w:rsidP="009E2AF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06C17" w14:textId="6D5FA08D" w:rsidR="00EF1CFB" w:rsidRPr="00015091" w:rsidRDefault="00787FCC" w:rsidP="009E2A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1-я младшая группа</w:t>
            </w:r>
          </w:p>
        </w:tc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F6B6D" w14:textId="440C5133" w:rsidR="00EF1CFB" w:rsidRPr="00015091" w:rsidRDefault="00787FCC" w:rsidP="009E2A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Средняя группа</w:t>
            </w:r>
          </w:p>
        </w:tc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8E97F" w14:textId="4445F403" w:rsidR="00EF1CFB" w:rsidRPr="00015091" w:rsidRDefault="00787FCC" w:rsidP="009E2A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Старшая группа</w:t>
            </w:r>
          </w:p>
        </w:tc>
      </w:tr>
      <w:tr w:rsidR="00787FCC" w:rsidRPr="00202CFD" w14:paraId="6F6A6508" w14:textId="77777777" w:rsidTr="009E2AF0">
        <w:tc>
          <w:tcPr>
            <w:tcW w:w="4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FA6B7" w14:textId="77777777" w:rsidR="00EF1CFB" w:rsidRPr="00015091" w:rsidRDefault="00EF1CFB" w:rsidP="009E2AF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50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Различные формы взаимодействия с родителями (собрания, беседы, консультации, посещение семей)</w:t>
            </w:r>
          </w:p>
        </w:tc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5065F0" w14:textId="77777777" w:rsidR="00787FCC" w:rsidRDefault="00787FCC" w:rsidP="00787F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196E25F7" w14:textId="31B33DA3" w:rsidR="00EF1CFB" w:rsidRDefault="00787FCC" w:rsidP="00787F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Да</w:t>
            </w:r>
          </w:p>
          <w:p w14:paraId="58BB8FD3" w14:textId="27CA5D68" w:rsidR="00787FCC" w:rsidRPr="00015091" w:rsidRDefault="00787FCC" w:rsidP="009E2AF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0E04C3" w14:textId="77777777" w:rsidR="00787FCC" w:rsidRDefault="00787FCC" w:rsidP="00787F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150706A1" w14:textId="37B4B199" w:rsidR="00787FCC" w:rsidRDefault="00787FCC" w:rsidP="00787F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Да</w:t>
            </w:r>
          </w:p>
          <w:p w14:paraId="1D03D951" w14:textId="77777777" w:rsidR="00EF1CFB" w:rsidRDefault="00EF1CFB" w:rsidP="009E2A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896739" w14:textId="49961080" w:rsidR="00787FCC" w:rsidRPr="00015091" w:rsidRDefault="00787FCC" w:rsidP="009E2A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E8754" w14:textId="77777777" w:rsidR="00787FCC" w:rsidRDefault="00787FCC" w:rsidP="00787F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76D97FEF" w14:textId="110DDE86" w:rsidR="00787FCC" w:rsidRDefault="00787FCC" w:rsidP="00787F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Да</w:t>
            </w:r>
          </w:p>
          <w:p w14:paraId="6849B9D1" w14:textId="77777777" w:rsidR="00EF1CFB" w:rsidRPr="00015091" w:rsidRDefault="00EF1CFB" w:rsidP="009E2A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7FCC" w:rsidRPr="00202CFD" w14:paraId="4D367012" w14:textId="77777777" w:rsidTr="009E2AF0">
        <w:tc>
          <w:tcPr>
            <w:tcW w:w="4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B2E980" w14:textId="77777777" w:rsidR="00EF1CFB" w:rsidRPr="00015091" w:rsidRDefault="00EF1CFB" w:rsidP="009E2AF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50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Индивидуальные консультации с родителями</w:t>
            </w:r>
          </w:p>
        </w:tc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4CE9B" w14:textId="21090DC6" w:rsidR="00EF1CFB" w:rsidRPr="00015091" w:rsidRDefault="00787FCC" w:rsidP="00787F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Да</w:t>
            </w:r>
          </w:p>
        </w:tc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6FADB" w14:textId="33A4591C" w:rsidR="00EF1CFB" w:rsidRPr="00015091" w:rsidRDefault="00787FCC" w:rsidP="00787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288CA" w14:textId="70E7AF76" w:rsidR="00EF1CFB" w:rsidRPr="00015091" w:rsidRDefault="00787FCC" w:rsidP="00787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787FCC" w:rsidRPr="00202CFD" w14:paraId="62743EAF" w14:textId="77777777" w:rsidTr="009E2AF0">
        <w:tc>
          <w:tcPr>
            <w:tcW w:w="4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762F57" w14:textId="77777777" w:rsidR="00EF1CFB" w:rsidRPr="00015091" w:rsidRDefault="00EF1CFB" w:rsidP="009E2AF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50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Наглядная информация на стендах для родителей</w:t>
            </w:r>
          </w:p>
        </w:tc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2FD6A" w14:textId="7362182E" w:rsidR="00EF1CFB" w:rsidRPr="00015091" w:rsidRDefault="00787FCC" w:rsidP="00787F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Ч</w:t>
            </w:r>
          </w:p>
        </w:tc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C09910" w14:textId="42FB534D" w:rsidR="00EF1CFB" w:rsidRPr="00015091" w:rsidRDefault="00787FCC" w:rsidP="00787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</w:p>
        </w:tc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CAE36" w14:textId="774523EB" w:rsidR="00EF1CFB" w:rsidRPr="00015091" w:rsidRDefault="00787FCC" w:rsidP="00787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</w:p>
        </w:tc>
      </w:tr>
      <w:tr w:rsidR="00787FCC" w:rsidRPr="00202CFD" w14:paraId="08DA44D7" w14:textId="77777777" w:rsidTr="009E2AF0">
        <w:tc>
          <w:tcPr>
            <w:tcW w:w="4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959D29" w14:textId="77777777" w:rsidR="00EF1CFB" w:rsidRPr="00015091" w:rsidRDefault="00EF1CFB" w:rsidP="009E2AF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50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Отражение в плане дифференцированного подхода к работе с семьей, основанного на анализе контингента родителей.</w:t>
            </w:r>
          </w:p>
        </w:tc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B02B7" w14:textId="2DFEE4E5" w:rsidR="00EF1CFB" w:rsidRPr="00015091" w:rsidRDefault="00787FCC" w:rsidP="00787F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63F1A2" w14:textId="6D4324E7" w:rsidR="00EF1CFB" w:rsidRPr="00015091" w:rsidRDefault="00787FCC" w:rsidP="00787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9B4CF" w14:textId="54A5CA0C" w:rsidR="00EF1CFB" w:rsidRPr="00015091" w:rsidRDefault="00787FCC" w:rsidP="00787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</w:tbl>
    <w:p w14:paraId="388FA534" w14:textId="77777777" w:rsidR="00EF1CFB" w:rsidRPr="00202CFD" w:rsidRDefault="00EF1CFB" w:rsidP="00EF1CFB">
      <w:pPr>
        <w:shd w:val="clear" w:color="auto" w:fill="FFFFFF"/>
        <w:spacing w:after="0" w:line="240" w:lineRule="auto"/>
        <w:jc w:val="both"/>
        <w:rPr>
          <w:rFonts w:ascii="Calibri" w:hAnsi="Calibri" w:cs="Calibri"/>
          <w:color w:val="000000"/>
        </w:rPr>
      </w:pPr>
    </w:p>
    <w:p w14:paraId="46883161" w14:textId="49FF99C2" w:rsidR="000630D7" w:rsidRPr="00787FCC" w:rsidRDefault="00787FCC">
      <w:pPr>
        <w:rPr>
          <w:rFonts w:ascii="Times New Roman" w:hAnsi="Times New Roman" w:cs="Times New Roman"/>
          <w:sz w:val="28"/>
          <w:szCs w:val="28"/>
        </w:rPr>
      </w:pPr>
      <w:r w:rsidRPr="00787FCC">
        <w:rPr>
          <w:rFonts w:ascii="Times New Roman" w:hAnsi="Times New Roman" w:cs="Times New Roman"/>
          <w:sz w:val="28"/>
          <w:szCs w:val="28"/>
        </w:rPr>
        <w:t>ОЦЕНКА: «Да», «Нет», «Частично» - Ч</w:t>
      </w:r>
    </w:p>
    <w:sectPr w:rsidR="000630D7" w:rsidRPr="00787F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F48"/>
    <w:rsid w:val="000630D7"/>
    <w:rsid w:val="00787FCC"/>
    <w:rsid w:val="00DA7F48"/>
    <w:rsid w:val="00EF1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01FC4"/>
  <w15:chartTrackingRefBased/>
  <w15:docId w15:val="{AB41E9C4-F2CC-4456-84CB-27D1B43F7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1C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Руководитель</dc:creator>
  <cp:keywords/>
  <dc:description/>
  <cp:lastModifiedBy>Руководитель</cp:lastModifiedBy>
  <cp:revision>4</cp:revision>
  <dcterms:created xsi:type="dcterms:W3CDTF">2023-02-28T07:52:00Z</dcterms:created>
  <dcterms:modified xsi:type="dcterms:W3CDTF">2023-02-28T11:29:00Z</dcterms:modified>
</cp:coreProperties>
</file>