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3BE" w:rsidRDefault="007843BE" w:rsidP="007843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C24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ЕДСОВЕТ (27.03.2020.)</w:t>
      </w:r>
    </w:p>
    <w:p w:rsidR="007843BE" w:rsidRPr="007843BE" w:rsidRDefault="007843BE" w:rsidP="007843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3BE">
        <w:rPr>
          <w:rFonts w:ascii="Times New Roman" w:hAnsi="Times New Roman" w:cs="Times New Roman"/>
          <w:b/>
          <w:sz w:val="28"/>
          <w:szCs w:val="28"/>
        </w:rPr>
        <w:t>«Роль ДОУ в сохранении физического и психического здоровья детей»</w:t>
      </w:r>
    </w:p>
    <w:p w:rsidR="007843BE" w:rsidRPr="007843BE" w:rsidRDefault="007843BE">
      <w:pPr>
        <w:rPr>
          <w:rStyle w:val="apple-style-span"/>
          <w:rFonts w:ascii="Times New Roman" w:hAnsi="Times New Roman" w:cs="Times New Roman"/>
          <w:b/>
          <w:sz w:val="24"/>
          <w:szCs w:val="24"/>
        </w:rPr>
      </w:pPr>
    </w:p>
    <w:p w:rsidR="007843BE" w:rsidRPr="007843BE" w:rsidRDefault="007843BE" w:rsidP="007843BE">
      <w:pPr>
        <w:rPr>
          <w:rFonts w:ascii="Times New Roman" w:hAnsi="Times New Roman" w:cs="Times New Roman"/>
          <w:sz w:val="28"/>
          <w:szCs w:val="28"/>
        </w:rPr>
      </w:pPr>
      <w:r w:rsidRPr="00A16454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Цель:</w:t>
      </w:r>
      <w:r w:rsidRPr="007843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843BE">
        <w:rPr>
          <w:rFonts w:ascii="Times New Roman" w:hAnsi="Times New Roman" w:cs="Times New Roman"/>
          <w:sz w:val="28"/>
          <w:szCs w:val="28"/>
        </w:rPr>
        <w:t xml:space="preserve">поиск путей оптимизации создания условий для совершенствования физкультурно-оздоровительной работы в ДОУ. </w:t>
      </w:r>
    </w:p>
    <w:p w:rsidR="007843BE" w:rsidRPr="007843BE" w:rsidRDefault="007843BE" w:rsidP="007843BE">
      <w:pPr>
        <w:rPr>
          <w:rFonts w:ascii="Times New Roman" w:hAnsi="Times New Roman" w:cs="Times New Roman"/>
          <w:sz w:val="28"/>
          <w:szCs w:val="28"/>
        </w:rPr>
      </w:pPr>
    </w:p>
    <w:p w:rsidR="007843BE" w:rsidRPr="00A16454" w:rsidRDefault="007843BE" w:rsidP="007843BE">
      <w:pP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A1645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Задачи:</w:t>
      </w:r>
    </w:p>
    <w:p w:rsidR="007843BE" w:rsidRPr="007843BE" w:rsidRDefault="007843BE" w:rsidP="007843B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43BE">
        <w:rPr>
          <w:rFonts w:ascii="Times New Roman" w:hAnsi="Times New Roman" w:cs="Times New Roman"/>
          <w:bCs/>
          <w:sz w:val="28"/>
          <w:szCs w:val="28"/>
        </w:rPr>
        <w:t xml:space="preserve">1.Систематизировать физкультурно-оздоровительную работу, установить взаимодействие педагогов и медицинского работника ДОУ. </w:t>
      </w:r>
    </w:p>
    <w:p w:rsidR="007843BE" w:rsidRPr="007843BE" w:rsidRDefault="007843BE" w:rsidP="007843B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43BE">
        <w:rPr>
          <w:rFonts w:ascii="Times New Roman" w:hAnsi="Times New Roman" w:cs="Times New Roman"/>
          <w:bCs/>
          <w:sz w:val="28"/>
          <w:szCs w:val="28"/>
        </w:rPr>
        <w:t>2. Расширить знания педагогов с учетом современных требований и социальных изменений по формированию основ физического воспитания и здорового образа жизни.</w:t>
      </w:r>
    </w:p>
    <w:p w:rsidR="007843BE" w:rsidRPr="007843BE" w:rsidRDefault="007843BE" w:rsidP="007843B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43BE">
        <w:rPr>
          <w:rFonts w:ascii="Times New Roman" w:hAnsi="Times New Roman" w:cs="Times New Roman"/>
          <w:bCs/>
          <w:sz w:val="28"/>
          <w:szCs w:val="28"/>
        </w:rPr>
        <w:t xml:space="preserve"> 3. Поиск эффективных форм, использование инновационных подходов и новых технологий при организации физкультурно-оздоровительной работы в ДОУ. </w:t>
      </w:r>
    </w:p>
    <w:p w:rsidR="007843BE" w:rsidRDefault="007843BE" w:rsidP="007843B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43BE">
        <w:rPr>
          <w:rFonts w:ascii="Times New Roman" w:hAnsi="Times New Roman" w:cs="Times New Roman"/>
          <w:bCs/>
          <w:sz w:val="28"/>
          <w:szCs w:val="28"/>
        </w:rPr>
        <w:t>4. Развить творческий потенциал педагогов.</w:t>
      </w:r>
    </w:p>
    <w:p w:rsidR="00A16454" w:rsidRDefault="00A16454" w:rsidP="007843BE">
      <w:pPr>
        <w:jc w:val="both"/>
        <w:rPr>
          <w:rStyle w:val="apple-style-span"/>
          <w:rFonts w:ascii="Times New Roman" w:hAnsi="Times New Roman" w:cs="Times New Roman"/>
          <w:bCs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b/>
          <w:i/>
          <w:iCs/>
          <w:sz w:val="28"/>
          <w:szCs w:val="28"/>
          <w:u w:val="single"/>
        </w:rPr>
        <w:t>Повестка дня:</w:t>
      </w:r>
      <w:r>
        <w:rPr>
          <w:rStyle w:val="apple-style-span"/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7652B" w:rsidRDefault="00B7652B" w:rsidP="00A16454">
      <w:pPr>
        <w:pStyle w:val="a4"/>
        <w:numPr>
          <w:ilvl w:val="0"/>
          <w:numId w:val="14"/>
        </w:numPr>
        <w:jc w:val="both"/>
        <w:rPr>
          <w:rStyle w:val="apple-style-span"/>
          <w:rFonts w:ascii="Times New Roman" w:hAnsi="Times New Roman" w:cs="Times New Roman"/>
          <w:bCs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bCs/>
          <w:sz w:val="28"/>
          <w:szCs w:val="28"/>
        </w:rPr>
        <w:t>Ознакомление и принятие «Отчета самообследования за 2019 год» - Ч.А.И.</w:t>
      </w:r>
    </w:p>
    <w:p w:rsidR="00A16454" w:rsidRDefault="00A16454" w:rsidP="00A16454">
      <w:pPr>
        <w:pStyle w:val="a4"/>
        <w:numPr>
          <w:ilvl w:val="0"/>
          <w:numId w:val="14"/>
        </w:numPr>
        <w:jc w:val="both"/>
        <w:rPr>
          <w:rStyle w:val="apple-style-span"/>
          <w:rFonts w:ascii="Times New Roman" w:hAnsi="Times New Roman" w:cs="Times New Roman"/>
          <w:bCs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bCs/>
          <w:sz w:val="28"/>
          <w:szCs w:val="28"/>
        </w:rPr>
        <w:t>Анализ выполнения решений предыдущих педсоветов – заведующий Ч.А.И.</w:t>
      </w:r>
    </w:p>
    <w:p w:rsidR="00A16454" w:rsidRDefault="00A16454" w:rsidP="00A16454">
      <w:pPr>
        <w:pStyle w:val="a4"/>
        <w:numPr>
          <w:ilvl w:val="0"/>
          <w:numId w:val="14"/>
        </w:numPr>
        <w:jc w:val="both"/>
        <w:rPr>
          <w:rStyle w:val="apple-style-span"/>
          <w:rFonts w:ascii="Times New Roman" w:hAnsi="Times New Roman" w:cs="Times New Roman"/>
          <w:bCs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bCs/>
          <w:sz w:val="28"/>
          <w:szCs w:val="28"/>
        </w:rPr>
        <w:t>Введение в тему – ст. воспитатель Х.Е.Э.</w:t>
      </w:r>
    </w:p>
    <w:p w:rsidR="00A16454" w:rsidRDefault="00A16454" w:rsidP="00A16454">
      <w:pPr>
        <w:pStyle w:val="a4"/>
        <w:numPr>
          <w:ilvl w:val="0"/>
          <w:numId w:val="14"/>
        </w:numPr>
        <w:jc w:val="both"/>
        <w:rPr>
          <w:rStyle w:val="apple-style-span"/>
          <w:rFonts w:ascii="Times New Roman" w:hAnsi="Times New Roman" w:cs="Times New Roman"/>
          <w:bCs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bCs/>
          <w:sz w:val="28"/>
          <w:szCs w:val="28"/>
        </w:rPr>
        <w:t>Анализ состояния здоровья воспитанников – медбрат С.А.В.</w:t>
      </w:r>
    </w:p>
    <w:p w:rsidR="00A16454" w:rsidRPr="00A16454" w:rsidRDefault="00A16454" w:rsidP="00A16454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16454">
        <w:rPr>
          <w:rFonts w:ascii="Times New Roman" w:hAnsi="Times New Roman" w:cs="Times New Roman"/>
          <w:sz w:val="28"/>
          <w:szCs w:val="28"/>
        </w:rPr>
        <w:t>Оздоровительная работа, проводимая с детьми в разных возрастных группах (</w:t>
      </w:r>
      <w:r>
        <w:rPr>
          <w:rFonts w:ascii="Times New Roman" w:hAnsi="Times New Roman" w:cs="Times New Roman"/>
          <w:sz w:val="28"/>
          <w:szCs w:val="28"/>
        </w:rPr>
        <w:t>воспитатели групп</w:t>
      </w:r>
      <w:r w:rsidRPr="00A16454">
        <w:rPr>
          <w:rFonts w:ascii="Times New Roman" w:hAnsi="Times New Roman" w:cs="Times New Roman"/>
          <w:sz w:val="28"/>
          <w:szCs w:val="28"/>
        </w:rPr>
        <w:t xml:space="preserve"> да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16454">
        <w:rPr>
          <w:rFonts w:ascii="Times New Roman" w:hAnsi="Times New Roman" w:cs="Times New Roman"/>
          <w:sz w:val="28"/>
          <w:szCs w:val="28"/>
        </w:rPr>
        <w:t>т отчёт в устной</w:t>
      </w:r>
      <w:r w:rsidR="000025AE">
        <w:rPr>
          <w:rFonts w:ascii="Times New Roman" w:hAnsi="Times New Roman" w:cs="Times New Roman"/>
          <w:sz w:val="28"/>
          <w:szCs w:val="28"/>
        </w:rPr>
        <w:t xml:space="preserve"> форме</w:t>
      </w:r>
      <w:r w:rsidRPr="00A1645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25AE" w:rsidRPr="000025AE" w:rsidRDefault="000025AE" w:rsidP="000025A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025AE">
        <w:rPr>
          <w:rFonts w:ascii="Times New Roman" w:hAnsi="Times New Roman" w:cs="Times New Roman"/>
          <w:sz w:val="28"/>
          <w:szCs w:val="28"/>
        </w:rPr>
        <w:t>Диалог «Здоровье – это психофизическая гармония» (обсуждение вопросов)</w:t>
      </w:r>
      <w:r>
        <w:rPr>
          <w:rFonts w:ascii="Times New Roman" w:hAnsi="Times New Roman" w:cs="Times New Roman"/>
          <w:sz w:val="28"/>
          <w:szCs w:val="28"/>
        </w:rPr>
        <w:t xml:space="preserve"> – ст. воспитатель Х.Е.Э.</w:t>
      </w:r>
      <w:r w:rsidRPr="000025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454" w:rsidRDefault="000025AE" w:rsidP="00A16454">
      <w:pPr>
        <w:pStyle w:val="a4"/>
        <w:numPr>
          <w:ilvl w:val="0"/>
          <w:numId w:val="14"/>
        </w:numPr>
        <w:jc w:val="both"/>
        <w:rPr>
          <w:rStyle w:val="apple-style-span"/>
          <w:rFonts w:ascii="Times New Roman" w:hAnsi="Times New Roman" w:cs="Times New Roman"/>
          <w:bCs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bCs/>
          <w:sz w:val="28"/>
          <w:szCs w:val="28"/>
        </w:rPr>
        <w:t>Итоги диагностики воспитанников старшей и подготовительной групп – ст. воспитатель Х.Е.Э.</w:t>
      </w:r>
    </w:p>
    <w:p w:rsidR="000025AE" w:rsidRDefault="000025AE" w:rsidP="00A16454">
      <w:pPr>
        <w:pStyle w:val="a4"/>
        <w:numPr>
          <w:ilvl w:val="0"/>
          <w:numId w:val="14"/>
        </w:numPr>
        <w:jc w:val="both"/>
        <w:rPr>
          <w:rStyle w:val="apple-style-span"/>
          <w:rFonts w:ascii="Times New Roman" w:hAnsi="Times New Roman" w:cs="Times New Roman"/>
          <w:bCs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bCs/>
          <w:sz w:val="28"/>
          <w:szCs w:val="28"/>
        </w:rPr>
        <w:t>Мозговой штурм и рефлексивно-ролевая игра «Что мешает ребенку в нашем детском саду быть здоровым» - ст. воспитатель Х.Е.Э.</w:t>
      </w:r>
    </w:p>
    <w:p w:rsidR="000025AE" w:rsidRDefault="000025AE" w:rsidP="00A16454">
      <w:pPr>
        <w:pStyle w:val="a4"/>
        <w:numPr>
          <w:ilvl w:val="0"/>
          <w:numId w:val="14"/>
        </w:numPr>
        <w:jc w:val="both"/>
        <w:rPr>
          <w:rStyle w:val="apple-style-span"/>
          <w:rFonts w:ascii="Times New Roman" w:hAnsi="Times New Roman" w:cs="Times New Roman"/>
          <w:bCs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bCs/>
          <w:sz w:val="28"/>
          <w:szCs w:val="28"/>
        </w:rPr>
        <w:t>О взаимодействии воспитателей и родителей – заведующий Ч.А.И.</w:t>
      </w:r>
    </w:p>
    <w:p w:rsidR="000025AE" w:rsidRPr="000025AE" w:rsidRDefault="000025AE" w:rsidP="00A16454">
      <w:pPr>
        <w:pStyle w:val="a4"/>
        <w:numPr>
          <w:ilvl w:val="0"/>
          <w:numId w:val="14"/>
        </w:numPr>
        <w:jc w:val="both"/>
        <w:rPr>
          <w:rStyle w:val="apple-style-span"/>
          <w:rFonts w:ascii="Times New Roman" w:hAnsi="Times New Roman" w:cs="Times New Roman"/>
          <w:bCs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bCs/>
          <w:sz w:val="28"/>
          <w:szCs w:val="28"/>
        </w:rPr>
        <w:t>Решение педсовета.</w:t>
      </w:r>
    </w:p>
    <w:p w:rsidR="007843BE" w:rsidRPr="000025AE" w:rsidRDefault="007843BE">
      <w:pPr>
        <w:rPr>
          <w:rStyle w:val="apple-style-span"/>
          <w:rFonts w:ascii="Times New Roman" w:hAnsi="Times New Roman" w:cs="Times New Roman"/>
          <w:b/>
          <w:sz w:val="28"/>
          <w:szCs w:val="28"/>
        </w:rPr>
      </w:pPr>
    </w:p>
    <w:p w:rsidR="00D537F0" w:rsidRPr="007843BE" w:rsidRDefault="00D537F0" w:rsidP="007843BE">
      <w:pPr>
        <w:jc w:val="center"/>
        <w:rPr>
          <w:rStyle w:val="apple-style-span"/>
          <w:rFonts w:ascii="Times New Roman" w:hAnsi="Times New Roman" w:cs="Times New Roman"/>
          <w:b/>
          <w:sz w:val="24"/>
          <w:szCs w:val="24"/>
          <w:u w:val="single"/>
        </w:rPr>
      </w:pPr>
      <w:r w:rsidRPr="007843BE">
        <w:rPr>
          <w:rStyle w:val="apple-style-span"/>
          <w:rFonts w:ascii="Times New Roman" w:hAnsi="Times New Roman" w:cs="Times New Roman"/>
          <w:b/>
          <w:sz w:val="24"/>
          <w:szCs w:val="24"/>
          <w:u w:val="single"/>
        </w:rPr>
        <w:t>Ход педсовета.</w:t>
      </w:r>
    </w:p>
    <w:p w:rsidR="00D537F0" w:rsidRPr="00BD71EF" w:rsidRDefault="00D537F0">
      <w:pPr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424853" w:rsidRPr="00BD71EF" w:rsidRDefault="00424853" w:rsidP="00A412A2">
      <w:pPr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BD71EF">
        <w:rPr>
          <w:rStyle w:val="apple-style-span"/>
          <w:rFonts w:ascii="Times New Roman" w:hAnsi="Times New Roman" w:cs="Times New Roman"/>
          <w:sz w:val="24"/>
          <w:szCs w:val="24"/>
        </w:rPr>
        <w:t>«Забота о здоровье – это важнейший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силы»                                                                                             </w:t>
      </w:r>
    </w:p>
    <w:p w:rsidR="001A112C" w:rsidRPr="00BD71EF" w:rsidRDefault="00424853" w:rsidP="00A412A2">
      <w:pPr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BD71EF">
        <w:rPr>
          <w:rStyle w:val="apple-style-span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 В.А. Сухомлинский.</w:t>
      </w:r>
      <w:r w:rsidRPr="00BD71E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24853" w:rsidRPr="00BD71EF" w:rsidRDefault="00424853" w:rsidP="00A412A2">
      <w:pPr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EA62AB" w:rsidRDefault="00EA62AB" w:rsidP="00A412A2">
      <w:pPr>
        <w:pStyle w:val="a3"/>
        <w:spacing w:before="0" w:beforeAutospacing="0" w:after="84" w:afterAutospacing="0"/>
        <w:jc w:val="both"/>
        <w:rPr>
          <w:b/>
          <w:bCs/>
          <w:i/>
          <w:iCs/>
          <w:color w:val="333333"/>
          <w:u w:val="single"/>
        </w:rPr>
      </w:pPr>
      <w:r>
        <w:rPr>
          <w:b/>
          <w:bCs/>
          <w:i/>
          <w:iCs/>
          <w:color w:val="333333"/>
          <w:u w:val="single"/>
        </w:rPr>
        <w:t>Старший воспитатель Х.Е.Э.:</w:t>
      </w:r>
    </w:p>
    <w:p w:rsidR="00424853" w:rsidRPr="00BD71EF" w:rsidRDefault="00424853" w:rsidP="00A412A2">
      <w:pPr>
        <w:pStyle w:val="a3"/>
        <w:spacing w:before="0" w:beforeAutospacing="0" w:after="84" w:afterAutospacing="0"/>
        <w:jc w:val="both"/>
        <w:rPr>
          <w:color w:val="333333"/>
        </w:rPr>
      </w:pPr>
      <w:r w:rsidRPr="00BD71EF">
        <w:rPr>
          <w:color w:val="333333"/>
        </w:rPr>
        <w:t>В концепции дошкольного воспитания решению проблем, связанных с охраной и укреплением здоровья детей, отводится ведущее место.</w:t>
      </w:r>
    </w:p>
    <w:p w:rsidR="00424853" w:rsidRPr="00BD71EF" w:rsidRDefault="00424853" w:rsidP="00A412A2">
      <w:pPr>
        <w:pStyle w:val="a3"/>
        <w:spacing w:before="0" w:beforeAutospacing="0" w:after="84" w:afterAutospacing="0"/>
        <w:jc w:val="both"/>
        <w:rPr>
          <w:color w:val="333333"/>
        </w:rPr>
      </w:pPr>
      <w:r w:rsidRPr="00BD71EF">
        <w:rPr>
          <w:color w:val="333333"/>
        </w:rPr>
        <w:t>Сегодня сохранение и укрепление здоровья детей - одна из главных стратегических задач развития страны. Она регламентируется и обеспечивается такими нормативно-правовыми документами, как</w:t>
      </w:r>
    </w:p>
    <w:p w:rsidR="00424853" w:rsidRPr="00BD71EF" w:rsidRDefault="00424853" w:rsidP="00A412A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333333"/>
        </w:rPr>
      </w:pPr>
      <w:r w:rsidRPr="00BD71EF">
        <w:rPr>
          <w:color w:val="333333"/>
        </w:rPr>
        <w:t>Закон РФ «Об образовании» (ст. 51)</w:t>
      </w:r>
    </w:p>
    <w:p w:rsidR="00424853" w:rsidRPr="00BD71EF" w:rsidRDefault="00424853" w:rsidP="00A412A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333333"/>
        </w:rPr>
      </w:pPr>
      <w:r w:rsidRPr="00BD71EF">
        <w:rPr>
          <w:color w:val="333333"/>
        </w:rPr>
        <w:t>«О санитарно-эпидемиологическом благополучии населения».</w:t>
      </w:r>
    </w:p>
    <w:p w:rsidR="00424853" w:rsidRPr="00BD71EF" w:rsidRDefault="00424853" w:rsidP="00A412A2">
      <w:pPr>
        <w:pStyle w:val="a3"/>
        <w:spacing w:before="0" w:beforeAutospacing="0" w:after="0" w:afterAutospacing="0"/>
        <w:jc w:val="both"/>
        <w:rPr>
          <w:color w:val="333333"/>
        </w:rPr>
      </w:pPr>
      <w:r w:rsidRPr="00BD71EF">
        <w:rPr>
          <w:color w:val="333333"/>
        </w:rPr>
        <w:t>А также Указами Президента России</w:t>
      </w:r>
    </w:p>
    <w:p w:rsidR="00424853" w:rsidRPr="00BD71EF" w:rsidRDefault="00424853" w:rsidP="00A412A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333333"/>
        </w:rPr>
      </w:pPr>
      <w:r w:rsidRPr="00BD71EF">
        <w:rPr>
          <w:color w:val="333333"/>
        </w:rPr>
        <w:t xml:space="preserve">«О неотложных мерах по обеспечению здоровья населения РФ»    </w:t>
      </w:r>
    </w:p>
    <w:p w:rsidR="001334CE" w:rsidRPr="00BD71EF" w:rsidRDefault="00424853" w:rsidP="00A412A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333333"/>
        </w:rPr>
      </w:pPr>
      <w:r w:rsidRPr="00BD71EF">
        <w:rPr>
          <w:color w:val="333333"/>
        </w:rPr>
        <w:lastRenderedPageBreak/>
        <w:t>«Об утверждении основных направлений государственной социальной политики по улучшению положения детей в РФ».</w:t>
      </w:r>
    </w:p>
    <w:p w:rsidR="00A948E8" w:rsidRPr="00BD71EF" w:rsidRDefault="00D537F0" w:rsidP="009A3789">
      <w:pPr>
        <w:tabs>
          <w:tab w:val="left" w:pos="426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A948E8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разных исследований показывают, что за последнее время число здоровых дошкольников уменьшилось в 5 раз и составляет лишь 10% от контингента детей, поступающих в школу. Вместе с тем по прежнему наблюдается "перекос" образовательных программ дошкольных учреждений в сторону предметной подготовки к школе, что не обеспечивает формирования тех качеств личности, которые помогают ребенку учиться: в школу приходят дети читающие, считающие, но имеющие скудный сенсорный опыт (по данным учителей начальной школы). Особо следует отметить отсутствие у детей физических качеств (усидчивости, умения напрягаться без ущерба для здоровья, элементарно корректировать свое эмоциональное состояние, переключаться с одной деятельности на другую), то есть тех показателей, которые тесно связаны с самовоспитанием. Надо помнить, что положительные результаты в оздоровлении дошкольников возможны только при совместной работе всего коллектива сотрудников ДОУ, в понимании важности, значимости всех форм оздоровительной работы с детьми. </w:t>
      </w:r>
      <w:r w:rsidR="00A948E8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A948E8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Дошкольный период является наиболее благоприятным для формирования здорового образа жизни. Осознание ребенком своего "Я", правильное отношение к миру, окружающим людям — все это зависит от того насколько добросовестно, с любовью, грамотно воспитатель строит свою работу.</w:t>
      </w:r>
    </w:p>
    <w:p w:rsidR="00980875" w:rsidRPr="00BD71EF" w:rsidRDefault="00D537F0" w:rsidP="00B3286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="00417F11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 — это не просто сумма усвоенных знаний, а стиль жизни, адекватное поведение в различных ситуациях, дети могут оказаться в неожиданных ситуациях на улице и дома, поэтому главной задачей является развитие у них самостоятельности и ответственности. Все, чему мы учим детей, они должны применять в реальной жизни. Особое внимание следует уделять следующим компонентам ЗОЖ: </w:t>
      </w:r>
      <w:r w:rsidR="00417F11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801F7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417F11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971C60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r w:rsidR="006F26AA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анятия физкультурой, прогулки</w:t>
      </w:r>
      <w:r w:rsidR="00417F11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17F11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801F7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971C60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</w:t>
      </w:r>
      <w:r w:rsidR="00417F11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ациональное питание, соблюдение правил личной гигиены: закаливание, создание условий для полноценного сна </w:t>
      </w:r>
      <w:r w:rsidR="00417F11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801F7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417F11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дружелюбное отношение друг к другу, развитие умения слушать и говорить, умения отличать ложь от правды </w:t>
      </w:r>
      <w:r w:rsidR="00417F11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801F7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971C60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</w:t>
      </w:r>
      <w:r w:rsidR="00417F11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ережное отношение к окружающей среде, к природе </w:t>
      </w:r>
      <w:r w:rsidR="00417F11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801F7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971C60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</w:t>
      </w:r>
      <w:r w:rsidR="00417F11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едицинское воспитание, своевременное посещение врача, выполнение </w:t>
      </w:r>
      <w:r w:rsidR="00417F11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различных рекомендации, прохождение медосмотра детей ежегодно </w:t>
      </w:r>
    </w:p>
    <w:p w:rsidR="00A948E8" w:rsidRPr="00A412A2" w:rsidRDefault="007801F7" w:rsidP="00B3286F">
      <w:pPr>
        <w:tabs>
          <w:tab w:val="left" w:pos="426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971C60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</w:t>
      </w:r>
      <w:r w:rsidR="00417F11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</w:t>
      </w:r>
      <w:r w:rsidR="00A412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понятия "не вреди себе сам" </w:t>
      </w:r>
    </w:p>
    <w:p w:rsidR="00EB762A" w:rsidRDefault="007801F7" w:rsidP="00EB762A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D537F0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физкультурно-оздоровительной работы в ДОУ требует совместной деятельности педагог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и медицинск</w:t>
      </w:r>
      <w:r w:rsidR="009A3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персонала</w:t>
      </w:r>
      <w:r w:rsidR="00A412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412A2" w:rsidRPr="00EA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Сейчас </w:t>
      </w:r>
      <w:r w:rsidR="00EA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медбрат Семенов А.В.</w:t>
      </w:r>
      <w:r w:rsidRPr="00EA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01C9" w:rsidRPr="00EA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сделает анализ состояния</w:t>
      </w:r>
      <w:r w:rsidRPr="00EA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здоровья воспитанников нашего д/сада за прошлый год и </w:t>
      </w:r>
      <w:r w:rsidR="001B01C9" w:rsidRPr="00EA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расскажет </w:t>
      </w:r>
      <w:r w:rsidRPr="00EA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проводимых оздоровительных мероприятиях во взаимодействии с воспитателями.</w:t>
      </w:r>
    </w:p>
    <w:p w:rsidR="00EA62AB" w:rsidRDefault="00EA62AB" w:rsidP="00EB762A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Выступление медбрата С.А.В.</w:t>
      </w:r>
    </w:p>
    <w:p w:rsidR="00EB762A" w:rsidRPr="00EB762A" w:rsidRDefault="00EB762A" w:rsidP="00EB762A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62AB" w:rsidRDefault="009C109C" w:rsidP="00EA62AB">
      <w:pPr>
        <w:pStyle w:val="a3"/>
        <w:spacing w:before="0" w:beforeAutospacing="0" w:after="84" w:afterAutospacing="0"/>
        <w:jc w:val="both"/>
        <w:rPr>
          <w:b/>
          <w:bCs/>
          <w:i/>
          <w:iCs/>
          <w:color w:val="333333"/>
          <w:u w:val="single"/>
        </w:rPr>
      </w:pPr>
      <w:r w:rsidRPr="00BD71EF">
        <w:rPr>
          <w:color w:val="000000"/>
        </w:rPr>
        <w:t xml:space="preserve">      </w:t>
      </w:r>
      <w:r w:rsidR="00EA62AB">
        <w:rPr>
          <w:b/>
          <w:bCs/>
          <w:i/>
          <w:iCs/>
          <w:color w:val="333333"/>
          <w:u w:val="single"/>
        </w:rPr>
        <w:t>Старший воспитатель Х.Е.Э.:</w:t>
      </w:r>
    </w:p>
    <w:p w:rsidR="009C109C" w:rsidRPr="00BD71EF" w:rsidRDefault="009C109C" w:rsidP="00A412A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3657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Большую часть времени в дошкольном учреждении ребенок находится в группе, поэтому от того</w:t>
      </w:r>
      <w:r w:rsidR="006F26AA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53657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насколько грамотно будет построена деятельность в</w:t>
      </w:r>
      <w:r w:rsidR="006F26AA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оспитателя по организации оздоровительной работы с детьми</w:t>
      </w:r>
      <w:r w:rsidR="00953657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зависит сохранение и укрепление их здоровья.</w:t>
      </w:r>
    </w:p>
    <w:p w:rsidR="009C109C" w:rsidRPr="00EA62AB" w:rsidRDefault="009C109C" w:rsidP="00A412A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i/>
          <w:iCs/>
          <w:color w:val="000000"/>
          <w:u w:val="single"/>
          <w:lang w:eastAsia="ru-RU"/>
        </w:rPr>
      </w:pPr>
      <w:r w:rsidRPr="00EA62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EA62AB" w:rsidRPr="00EA62A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Выступления</w:t>
      </w:r>
      <w:r w:rsidRPr="00EA62A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 xml:space="preserve"> воспитателей</w:t>
      </w:r>
      <w:r w:rsidR="00EA62A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 xml:space="preserve"> по группам</w:t>
      </w:r>
      <w:r w:rsidRPr="00EA62A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.</w:t>
      </w:r>
    </w:p>
    <w:p w:rsidR="00A948E8" w:rsidRPr="00BD71EF" w:rsidRDefault="00A948E8" w:rsidP="00A412A2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C109C" w:rsidRPr="00EA62AB" w:rsidRDefault="00EA62AB" w:rsidP="00EA62AB">
      <w:pPr>
        <w:pStyle w:val="a3"/>
        <w:spacing w:before="0" w:beforeAutospacing="0" w:after="84" w:afterAutospacing="0"/>
        <w:jc w:val="both"/>
        <w:rPr>
          <w:b/>
          <w:bCs/>
          <w:i/>
          <w:iCs/>
          <w:color w:val="333333"/>
          <w:u w:val="single"/>
        </w:rPr>
      </w:pPr>
      <w:r>
        <w:rPr>
          <w:color w:val="000000"/>
        </w:rPr>
        <w:t xml:space="preserve"> </w:t>
      </w:r>
      <w:r>
        <w:rPr>
          <w:b/>
          <w:bCs/>
          <w:i/>
          <w:iCs/>
          <w:color w:val="333333"/>
          <w:u w:val="single"/>
        </w:rPr>
        <w:t>Старший воспитатель Х.Е.Э.:</w:t>
      </w:r>
    </w:p>
    <w:p w:rsidR="009C109C" w:rsidRPr="00BD71EF" w:rsidRDefault="009C109C" w:rsidP="00A412A2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Диалог «Здоровье – это психофизическая гармония»</w:t>
      </w:r>
    </w:p>
    <w:p w:rsidR="009C109C" w:rsidRPr="00BD71EF" w:rsidRDefault="009C109C" w:rsidP="00EA62A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33BF5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активно влиять на позицию ребенка по отношению к собственному здоровью, нам, педагогам, необходимо знать, прежде всего, что сам термин "здоровье" определяется неоднозначно. Само состояние здоровья формируется в результате взаимодействия внешних (природных и социальных) и внутренних (наследственность, пол, возраст) факторов. Выделяется несколько компонентов здоровья: </w:t>
      </w:r>
      <w:r w:rsidR="00133BF5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Соматическое здоровье — текущее состояние органов и систем организма человека, основу которого составляет биологическая программа индивидуального развития. </w:t>
      </w:r>
      <w:r w:rsidR="00133BF5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33BF5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Физическое здоровье — уровень роста и развития органов и систем организма. </w:t>
      </w:r>
      <w:r w:rsidR="00133BF5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Психическое здоровье — состояние психической сферы, основу которой составляет состояние общего душевного комфорта. </w:t>
      </w:r>
      <w:r w:rsidR="00133BF5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F0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C109C" w:rsidRPr="00BD71EF" w:rsidRDefault="009C109C" w:rsidP="00A412A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:rsidR="003A7D5D" w:rsidRPr="003A7D5D" w:rsidRDefault="009C109C" w:rsidP="003A7D5D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A7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включает в себя понятие «психическое здоровье»?</w:t>
      </w:r>
      <w:r w:rsidR="000025AE" w:rsidRPr="003A7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25AE" w:rsidRPr="003A7D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="000025AE" w:rsidRPr="003A7D5D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Психи́ческое</w:t>
      </w:r>
      <w:proofErr w:type="spellEnd"/>
      <w:r w:rsidR="000025AE" w:rsidRPr="003A7D5D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0025AE" w:rsidRPr="003A7D5D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здоро́вье</w:t>
      </w:r>
      <w:proofErr w:type="spellEnd"/>
      <w:r w:rsidR="000025AE" w:rsidRPr="003A7D5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 (духовное или душевное, иногда — </w:t>
      </w:r>
      <w:proofErr w:type="spellStart"/>
      <w:r w:rsidR="000025AE" w:rsidRPr="003A7D5D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мента́льное</w:t>
      </w:r>
      <w:proofErr w:type="spellEnd"/>
      <w:r w:rsidR="000025AE" w:rsidRPr="003A7D5D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здоровье</w:t>
      </w:r>
      <w:r w:rsidR="000025AE" w:rsidRPr="003A7D5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) — согласно определению </w:t>
      </w:r>
      <w:hyperlink r:id="rId6" w:tooltip="Всемирная организация здравоохранения" w:history="1">
        <w:r w:rsidR="000025AE" w:rsidRPr="003A7D5D">
          <w:rPr>
            <w:rStyle w:val="a7"/>
            <w:rFonts w:ascii="Times New Roman" w:hAnsi="Times New Roman" w:cs="Times New Roman"/>
            <w:i/>
            <w:iCs/>
            <w:color w:val="0B0080"/>
            <w:sz w:val="24"/>
            <w:szCs w:val="24"/>
            <w:shd w:val="clear" w:color="auto" w:fill="FFFFFF"/>
          </w:rPr>
          <w:t>Всемирной организации здравоохранения</w:t>
        </w:r>
      </w:hyperlink>
      <w:r w:rsidR="000025AE" w:rsidRPr="003A7D5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, это состояние благополучия, при котором человек может реализовать свой собственный потенциал, справляться с обычными жизненными </w:t>
      </w:r>
      <w:hyperlink r:id="rId7" w:tooltip="Стресс" w:history="1">
        <w:r w:rsidR="000025AE" w:rsidRPr="003A7D5D">
          <w:rPr>
            <w:rStyle w:val="a7"/>
            <w:rFonts w:ascii="Times New Roman" w:hAnsi="Times New Roman" w:cs="Times New Roman"/>
            <w:i/>
            <w:iCs/>
            <w:color w:val="0B0080"/>
            <w:sz w:val="24"/>
            <w:szCs w:val="24"/>
            <w:shd w:val="clear" w:color="auto" w:fill="FFFFFF"/>
          </w:rPr>
          <w:t>стрессами</w:t>
        </w:r>
      </w:hyperlink>
      <w:r w:rsidR="000025AE" w:rsidRPr="003A7D5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, продуктивно и плодотворно работать, а также вносить вклад в жизнь своего сообщества</w:t>
      </w:r>
      <w:r w:rsidR="003A7D5D" w:rsidRPr="003A7D5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);</w:t>
      </w:r>
      <w:r w:rsidR="003A7D5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</w:p>
    <w:p w:rsidR="003A7D5D" w:rsidRPr="00AC48BA" w:rsidRDefault="00A24B5D" w:rsidP="003A7D5D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A7D5D">
        <w:rPr>
          <w:color w:val="000000"/>
        </w:rPr>
        <w:t>Назовите факторы риска, вызывающие нарушение психического здоровья</w:t>
      </w:r>
      <w:r w:rsidR="003A7D5D" w:rsidRPr="003A7D5D">
        <w:rPr>
          <w:color w:val="000000"/>
        </w:rPr>
        <w:t xml:space="preserve"> </w:t>
      </w:r>
      <w:r w:rsidR="003A7D5D" w:rsidRPr="00AC48BA">
        <w:rPr>
          <w:i/>
          <w:iCs/>
          <w:color w:val="000000"/>
        </w:rPr>
        <w:t>(</w:t>
      </w:r>
      <w:r w:rsidR="003A7D5D" w:rsidRPr="00AC48BA">
        <w:rPr>
          <w:rFonts w:ascii="Times New Roman" w:hAnsi="Times New Roman" w:cs="Times New Roman"/>
          <w:i/>
          <w:iCs/>
          <w:color w:val="424242"/>
          <w:sz w:val="24"/>
          <w:szCs w:val="24"/>
        </w:rPr>
        <w:t>Факторы, которые оказывают влияние на психическое здоровье:</w:t>
      </w:r>
    </w:p>
    <w:p w:rsidR="003A7D5D" w:rsidRPr="003A7D5D" w:rsidRDefault="003A7D5D" w:rsidP="003A7D5D">
      <w:pPr>
        <w:shd w:val="clear" w:color="auto" w:fill="FFFFFF"/>
        <w:ind w:left="120" w:right="450"/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</w:pPr>
      <w:r w:rsidRPr="00AC48BA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          </w:t>
      </w:r>
      <w:r w:rsidRPr="003A7D5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1) предрасполагающие</w:t>
      </w:r>
    </w:p>
    <w:p w:rsidR="003A7D5D" w:rsidRPr="003A7D5D" w:rsidRDefault="003A7D5D" w:rsidP="003A7D5D">
      <w:pPr>
        <w:shd w:val="clear" w:color="auto" w:fill="FFFFFF"/>
        <w:ind w:left="120" w:right="450"/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</w:pPr>
      <w:r w:rsidRPr="00AC48BA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          </w:t>
      </w:r>
      <w:r w:rsidRPr="003A7D5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2) провоцирующие</w:t>
      </w:r>
    </w:p>
    <w:p w:rsidR="003A7D5D" w:rsidRPr="00AC48BA" w:rsidRDefault="003A7D5D" w:rsidP="003A7D5D">
      <w:pPr>
        <w:shd w:val="clear" w:color="auto" w:fill="FFFFFF"/>
        <w:ind w:left="120" w:right="450"/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</w:pPr>
      <w:r w:rsidRPr="00AC48BA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          </w:t>
      </w:r>
      <w:r w:rsidRPr="003A7D5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3) поддерживающие.</w:t>
      </w:r>
    </w:p>
    <w:p w:rsidR="003A7D5D" w:rsidRPr="003A7D5D" w:rsidRDefault="003A7D5D" w:rsidP="003A7D5D">
      <w:pPr>
        <w:shd w:val="clear" w:color="auto" w:fill="FFFFFF"/>
        <w:ind w:left="120" w:right="450"/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</w:pPr>
      <w:r w:rsidRPr="003A7D5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Предрасполагающие факторы усиливают восприимчивость человека к психическому заболеванию и повышают вероятность его развития при воздействии провоцирующих факторов. Виды предрасполагающих факторов:</w:t>
      </w:r>
    </w:p>
    <w:p w:rsidR="003A7D5D" w:rsidRPr="003A7D5D" w:rsidRDefault="003A7D5D" w:rsidP="003A7D5D">
      <w:pPr>
        <w:shd w:val="clear" w:color="auto" w:fill="FFFFFF"/>
        <w:ind w:left="120" w:right="450"/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</w:pPr>
      <w:r w:rsidRPr="003A7D5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1) генетически обусловленные - зависят от личных особенностей и генетического наследия (шизофрения, некоторые формы слабоумия, аффективные расстройства, </w:t>
      </w:r>
      <w:proofErr w:type="spellStart"/>
      <w:r w:rsidRPr="003A7D5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эпилепсиия</w:t>
      </w:r>
      <w:proofErr w:type="spellEnd"/>
      <w:r w:rsidRPr="003A7D5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)</w:t>
      </w:r>
    </w:p>
    <w:p w:rsidR="003A7D5D" w:rsidRPr="003A7D5D" w:rsidRDefault="003A7D5D" w:rsidP="003A7D5D">
      <w:pPr>
        <w:shd w:val="clear" w:color="auto" w:fill="FFFFFF"/>
        <w:ind w:left="120" w:right="450"/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</w:pPr>
      <w:r w:rsidRPr="003A7D5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2) биологические (пол и возраст)</w:t>
      </w:r>
    </w:p>
    <w:p w:rsidR="003A7D5D" w:rsidRPr="003A7D5D" w:rsidRDefault="003A7D5D" w:rsidP="003A7D5D">
      <w:pPr>
        <w:shd w:val="clear" w:color="auto" w:fill="FFFFFF"/>
        <w:ind w:left="120" w:right="450"/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</w:pPr>
      <w:r w:rsidRPr="003A7D5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3) психологические</w:t>
      </w:r>
    </w:p>
    <w:p w:rsidR="003A7D5D" w:rsidRPr="003A7D5D" w:rsidRDefault="003A7D5D" w:rsidP="003A7D5D">
      <w:pPr>
        <w:shd w:val="clear" w:color="auto" w:fill="FFFFFF"/>
        <w:ind w:left="120" w:right="450"/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</w:pPr>
      <w:r w:rsidRPr="003A7D5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4) социальные - делятся на социально-средовые, социально-экономические, социально-политические, экологические (проблемы, связанные с семьей, работой, жильем, неудовлетворенность социальным положением, социальные катастрофы и войны, природные катаклизмы)</w:t>
      </w:r>
    </w:p>
    <w:p w:rsidR="00A24B5D" w:rsidRPr="003A7D5D" w:rsidRDefault="00A24B5D" w:rsidP="003A7D5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09C" w:rsidRPr="00AC48BA" w:rsidRDefault="00A31A90" w:rsidP="00A412A2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02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</w:t>
      </w:r>
      <w:r w:rsidR="0012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влияет на</w:t>
      </w:r>
      <w:r w:rsidRPr="00002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</w:t>
      </w:r>
      <w:r w:rsidR="00224C1C" w:rsidRPr="00002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нения и укрепления </w:t>
      </w:r>
      <w:r w:rsidRPr="00002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психического здоровья ребёнка?</w:t>
      </w:r>
      <w:r w:rsidR="003A7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7D5D" w:rsidRPr="00AC48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(семейное благополучие, эмоциональный контакт со взрослым, социальные отношения, реализация потенциала развития, взрослые должны повышать самооценку и самоуважение ребенка</w:t>
      </w:r>
      <w:r w:rsidR="001D2D49" w:rsidRPr="00AC48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составление жизненных планов и целей, ограничение виртуальной реальности, развитие оптимизма, пример близких);</w:t>
      </w:r>
    </w:p>
    <w:p w:rsidR="00224C1C" w:rsidRPr="000025AE" w:rsidRDefault="00224C1C" w:rsidP="00A412A2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образом у ребёнка проявляется потребность в психической разрядке?</w:t>
      </w:r>
      <w:r w:rsidR="001D2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2D49" w:rsidRPr="00AC48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(стремление к общению со сверстниками (группирование), стремление к самостоятельности и независимости от взрослых, к признанию своих прав со стороны других людей);</w:t>
      </w:r>
    </w:p>
    <w:p w:rsidR="00A31A90" w:rsidRPr="00AC48BA" w:rsidRDefault="00224C1C" w:rsidP="00A412A2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02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входит в систему психопрофилактических мероприятий по созданию </w:t>
      </w:r>
      <w:r w:rsidR="00133BF5" w:rsidRPr="00002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атмосферы психического комфорта</w:t>
      </w:r>
      <w:r w:rsidR="00133BF5" w:rsidRPr="00AC48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</w:t>
      </w:r>
      <w:r w:rsidR="001D2D49" w:rsidRPr="00AC48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(создание центров активности и организации свободной деятельности детей, </w:t>
      </w:r>
      <w:r w:rsidR="00AC48BA" w:rsidRPr="00AC48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занятия физкультурой, прогулки, рациональное питание, дружелюбное отношение, медицинское воспитание, формирование понятия «не вреди себе сам»).</w:t>
      </w:r>
    </w:p>
    <w:p w:rsidR="00D056D2" w:rsidRPr="00BD71EF" w:rsidRDefault="00D056D2" w:rsidP="006F26AA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5464A" w:rsidRPr="00BD71EF" w:rsidRDefault="00D056D2" w:rsidP="007546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5464A" w:rsidRPr="00BD71E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секрет, что благоприятные условия развития, обучения и воспитания ребенка-дошкольника могут быть реализованы лишь при условии тесного взаимодейст</w:t>
      </w:r>
      <w:r w:rsidR="006E0C65" w:rsidRPr="00BD7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вия </w:t>
      </w:r>
      <w:r w:rsidR="0075464A" w:rsidRPr="00BD7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детского сада и семьи. </w:t>
      </w:r>
    </w:p>
    <w:p w:rsidR="0075464A" w:rsidRPr="00BD71EF" w:rsidRDefault="00D056D2" w:rsidP="007546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5464A" w:rsidRPr="00BD71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</w:t>
      </w:r>
      <w:r w:rsidR="006E0C65" w:rsidRPr="00BD71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 педагогов ДОУ</w:t>
      </w:r>
      <w:r w:rsidR="0075464A" w:rsidRPr="00BD7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родителей по сохранению и укреплению здоровья ребенка, формированию здорового образа жизни, основ гигиенической и физической культуры имеет не только педагогическое, но и глубокое социальное значение. Ведь здоровье детей – будущее страны, основа ее национальной безопасности.</w:t>
      </w:r>
    </w:p>
    <w:p w:rsidR="00133BF5" w:rsidRPr="003F0FFE" w:rsidRDefault="00D056D2" w:rsidP="00A412A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F58E1" w:rsidRPr="00BD7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элементом семейного воспитания является физическое воспитание. Однако и в этом направлении мы наблюдаем явно недостаточную активность родителей в физическом воспитании детей. Между тем семейное физическое воспитание способствует как полноценному развитию и укреплению здоровья детей, так и установлению благоприятного </w:t>
      </w:r>
      <w:r w:rsidR="001F58E1" w:rsidRPr="00BD7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семейного микроклимата. Таким образом, дальнейший поиск эффективных способов сохранения и укрепления здоровья дошкольников должен предусматривать повышение роли родителей в оздоровлении детей, приобщении их к здоровому образу жизни, создание </w:t>
      </w:r>
      <w:r w:rsidR="001F58E1" w:rsidRPr="00BD7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традиций семейного физического воспитания. </w:t>
      </w:r>
      <w:r w:rsidRPr="00BD71E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нам необходимо проводить различные конкурсы, например, «Здоровый образ жизни нашей семьи»,</w:t>
      </w:r>
      <w:r w:rsidR="00FB305B" w:rsidRPr="00BD7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организовывать</w:t>
      </w:r>
      <w:r w:rsidRPr="00BD7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 здоровья, совместные спортивные праздники, родительские собрания в форме круглых столов</w:t>
      </w:r>
      <w:r w:rsidR="003F0F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0418" w:rsidRDefault="006E0C65" w:rsidP="003F0FF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FB305B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Недостаточный уровень образованности родителей и детей по формированию здорового образа жизни не даст нам оснований бездействовать. </w:t>
      </w:r>
      <w:r w:rsidR="00FB305B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 Таким образом, чтобы наши дети в детском саду были здоровы, необходимо их научить безопасности в современных условиях, осознанному отношению к своему здоровью, т.е. адаптировать детей к тем условиям, что их может ожидать или непременно будет ожидать. И, конечно, же, необходимо воспитывать потребность детей к здоровому образу жизни, научить их правильно относиться к своему здоров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ью. Поэтому нам необходимо выполн</w:t>
      </w:r>
      <w:r w:rsidR="00FB305B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ять следующие </w:t>
      </w:r>
      <w:r w:rsidR="00FB305B" w:rsidRPr="003F0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  <w:r w:rsidR="00FB305B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40418" w:rsidRDefault="00440418" w:rsidP="003F0FF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B305B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осознанное отношение к своему здоровью; </w:t>
      </w:r>
    </w:p>
    <w:p w:rsidR="00440418" w:rsidRDefault="00440418" w:rsidP="003F0FF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B305B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потребности в здоровом образе жизни; </w:t>
      </w:r>
    </w:p>
    <w:p w:rsidR="006E0C65" w:rsidRPr="00BD71EF" w:rsidRDefault="00440418" w:rsidP="003F0FF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B305B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создавать условии для охраны жизни и укрепления здоровья детей. </w:t>
      </w:r>
    </w:p>
    <w:p w:rsidR="00971C60" w:rsidRPr="00BD71EF" w:rsidRDefault="006E0C6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</w:p>
    <w:p w:rsidR="006E0C65" w:rsidRPr="00BD71EF" w:rsidRDefault="00971C6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6E0C65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E0C65" w:rsidRPr="00440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настоящему времени в науке сложилось более 79 понятий </w:t>
      </w:r>
      <w:r w:rsidR="006E0C65" w:rsidRPr="004404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«здоровье».</w:t>
      </w:r>
      <w:r w:rsidR="006E0C65" w:rsidRPr="00440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Оказалось, не так просто дать ему исчерпывающее определение. Так что же такое «здоровье»? (Ответы воспитателей)</w:t>
      </w:r>
    </w:p>
    <w:p w:rsidR="00490CA4" w:rsidRPr="00BD71EF" w:rsidRDefault="006E0C65" w:rsidP="00B3286F">
      <w:pPr>
        <w:spacing w:before="100" w:beforeAutospacing="1" w:after="100" w:afterAutospacing="1" w:line="26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Здоровье — это нормальная функция организма на всех уровнях его организации. 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Здоровье — это динамическое равновесие организма и его функций с окружающей средой. 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Здоровье — это способность организма приспосабливаться к постоянно меняющимся условиям существования в окружающей среде, способность поддерживать постоянство внутренней среды организма, обеспечивая нормальную и разностороннюю жизнедеятельность, сохранение живого начала в организме. 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Здоровье — это отсутствие болезни, болезненных состояний, болезненных изменений. 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Здоровье — это способность к полноценному выполнению основных социальных функций. 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Здоровье — это полное физическое, духовное, умственное и социальное благополучие.</w:t>
      </w:r>
      <w:r w:rsidR="001B480C" w:rsidRPr="00BD71EF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1B480C" w:rsidRPr="00BD71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Гармоническое развитие физических и духовных сил, принцип</w:t>
      </w:r>
      <w:r w:rsidR="00EB7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B480C" w:rsidRPr="00BD71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единства организма, саморегуляции и уравновешенного взаимодействия всех</w:t>
      </w:r>
      <w:r w:rsidR="00EB7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B480C" w:rsidRPr="00BD71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органов.</w:t>
      </w:r>
    </w:p>
    <w:p w:rsidR="00971C60" w:rsidRPr="00BD71EF" w:rsidRDefault="006E0C6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По данным отечественных и зарубежных исследователей, здоровье человека на 50— 55% зависит от собственного образа жизни, на 20 — 25% - от окружающей среды, на 16— 20% - от наследственности и на 10 — 15% - от уровня развития здравоохранения в стране. Нельзя улучшить свою наследственность и лично повлиять на уровень здравоохранения, нельзя значительно изменить экологические условия своего существования, но образ жизни, который человек выбирает, целиком зависит от него самого.</w:t>
      </w:r>
    </w:p>
    <w:p w:rsidR="00971C60" w:rsidRPr="00EB762A" w:rsidRDefault="00971C60" w:rsidP="00A412A2">
      <w:pPr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A412A2" w:rsidRPr="00EB762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Выступление старшего воспитателя по результатам тестирования детей старшей и </w:t>
      </w:r>
      <w:r w:rsidR="00A412A2" w:rsidRPr="000731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подготовительной групп.</w:t>
      </w:r>
    </w:p>
    <w:p w:rsidR="001B480C" w:rsidRPr="00BD71EF" w:rsidRDefault="001B480C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1B480C" w:rsidRPr="00BD71EF" w:rsidRDefault="00C97E67">
      <w:pP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056D2" w:rsidRPr="00BD71EF" w:rsidRDefault="00FB305B" w:rsidP="001B480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«Мозговой штурм»</w:t>
      </w:r>
    </w:p>
    <w:p w:rsidR="00AC10B6" w:rsidRPr="00BD71EF" w:rsidRDefault="00AA37F4" w:rsidP="001B480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D7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Продолжи фразу: 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изменения форм и функций организма человека - … (физическое развитие)</w:t>
      </w:r>
      <w:r w:rsidR="00D16BCB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Основное специфическое средство физического воспитания - … (физические упражнения)</w:t>
      </w:r>
      <w:r w:rsidR="00D16BCB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Детский туризм это - … (прогулки и экскурсии)</w:t>
      </w:r>
      <w:r w:rsidR="00D16BCB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Ходьба, бег, прыжки, лазанье и </w:t>
      </w:r>
      <w:proofErr w:type="gramStart"/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метание  -</w:t>
      </w:r>
      <w:proofErr w:type="gramEnd"/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…(основные виды движения)</w:t>
      </w:r>
      <w:r w:rsidR="00D16BCB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16BCB" w:rsidRPr="00BD71EF">
        <w:rPr>
          <w:rFonts w:ascii="Times New Roman" w:hAnsi="Times New Roman" w:cs="Times New Roman"/>
          <w:sz w:val="24"/>
          <w:szCs w:val="24"/>
        </w:rPr>
        <w:t>От чего зависит здоровье детей?</w:t>
      </w:r>
      <w:r w:rsidR="00716665">
        <w:rPr>
          <w:rFonts w:ascii="Times New Roman" w:hAnsi="Times New Roman" w:cs="Times New Roman"/>
          <w:sz w:val="24"/>
          <w:szCs w:val="24"/>
        </w:rPr>
        <w:t xml:space="preserve"> </w:t>
      </w:r>
      <w:r w:rsidR="00D16BCB" w:rsidRPr="00BD71EF">
        <w:rPr>
          <w:rFonts w:ascii="Times New Roman" w:hAnsi="Times New Roman" w:cs="Times New Roman"/>
          <w:sz w:val="24"/>
          <w:szCs w:val="24"/>
        </w:rPr>
        <w:t xml:space="preserve">(организация оптимального двигательного режима; прогулка; проветривание; профилактика простуды; безопасно организованная среда; соблюдение режима дня) </w:t>
      </w:r>
    </w:p>
    <w:p w:rsidR="00AC10B6" w:rsidRPr="00C97E67" w:rsidRDefault="00AC10B6" w:rsidP="00C97E67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 на прогулке с детьми, пошел дождь. Как это погодное явление превратить в фактор детского развития? (организовать подвижную игру: «Убежим от дождика»; летом в экологически чистом районе использовать как фактор закаливания) и т.п.</w:t>
      </w:r>
    </w:p>
    <w:p w:rsidR="00971C60" w:rsidRPr="00BD71EF" w:rsidRDefault="00971C60" w:rsidP="00971C60">
      <w:pPr>
        <w:jc w:val="both"/>
        <w:rPr>
          <w:rFonts w:ascii="Times New Roman" w:hAnsi="Times New Roman" w:cs="Times New Roman"/>
          <w:b/>
          <w:i/>
          <w:sz w:val="18"/>
          <w:szCs w:val="18"/>
          <w:u w:val="single"/>
        </w:rPr>
      </w:pPr>
    </w:p>
    <w:p w:rsidR="00971C60" w:rsidRPr="00BD71EF" w:rsidRDefault="00971C60" w:rsidP="00971C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71EF">
        <w:rPr>
          <w:rFonts w:ascii="Times New Roman" w:hAnsi="Times New Roman" w:cs="Times New Roman"/>
          <w:b/>
          <w:sz w:val="24"/>
          <w:szCs w:val="24"/>
        </w:rPr>
        <w:t xml:space="preserve">Рефлексивно-ролевая игра. </w:t>
      </w:r>
    </w:p>
    <w:p w:rsidR="00971C60" w:rsidRPr="00BD71EF" w:rsidRDefault="00971C60" w:rsidP="00971C60">
      <w:pPr>
        <w:jc w:val="both"/>
        <w:rPr>
          <w:rFonts w:ascii="Times New Roman" w:hAnsi="Times New Roman" w:cs="Times New Roman"/>
          <w:sz w:val="24"/>
          <w:szCs w:val="24"/>
        </w:rPr>
      </w:pPr>
      <w:r w:rsidRPr="00BD71EF">
        <w:rPr>
          <w:rFonts w:ascii="Times New Roman" w:hAnsi="Times New Roman" w:cs="Times New Roman"/>
          <w:sz w:val="24"/>
          <w:szCs w:val="24"/>
        </w:rPr>
        <w:t>«Что мешает ребёнку в нашем детском саду быть здоровыми»</w:t>
      </w:r>
    </w:p>
    <w:p w:rsidR="00971C60" w:rsidRPr="00BD71EF" w:rsidRDefault="00971C60" w:rsidP="00971C60">
      <w:pPr>
        <w:jc w:val="both"/>
        <w:rPr>
          <w:rFonts w:ascii="Times New Roman" w:hAnsi="Times New Roman" w:cs="Times New Roman"/>
          <w:sz w:val="24"/>
          <w:szCs w:val="24"/>
        </w:rPr>
      </w:pPr>
      <w:r w:rsidRPr="00BD71EF">
        <w:rPr>
          <w:rFonts w:ascii="Times New Roman" w:hAnsi="Times New Roman" w:cs="Times New Roman"/>
          <w:sz w:val="24"/>
          <w:szCs w:val="24"/>
        </w:rPr>
        <w:t>Мы сознательно поставили вопрос о негативных воздействиях на ребёнка в детском саду, так как начинать необходимо с тех причин, на последствия которых мы можем повлиять, не затрагивая глобальные: неблагоприятную экологию, наследственную предрасположенность и пр. Участники игры объединяются в следующие группы:</w:t>
      </w:r>
    </w:p>
    <w:p w:rsidR="00971C60" w:rsidRPr="00BD71EF" w:rsidRDefault="00971C60" w:rsidP="00971C60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1EF">
        <w:rPr>
          <w:rFonts w:ascii="Times New Roman" w:hAnsi="Times New Roman" w:cs="Times New Roman"/>
          <w:sz w:val="24"/>
          <w:szCs w:val="24"/>
        </w:rPr>
        <w:t>«Воспитатели»</w:t>
      </w:r>
      <w:r w:rsidR="00EB762A">
        <w:rPr>
          <w:rFonts w:ascii="Times New Roman" w:hAnsi="Times New Roman" w:cs="Times New Roman"/>
          <w:sz w:val="24"/>
          <w:szCs w:val="24"/>
        </w:rPr>
        <w:t xml:space="preserve"> и «специалисты»</w:t>
      </w:r>
    </w:p>
    <w:p w:rsidR="00971C60" w:rsidRPr="00BD71EF" w:rsidRDefault="00971C60" w:rsidP="00971C60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1EF">
        <w:rPr>
          <w:rFonts w:ascii="Times New Roman" w:hAnsi="Times New Roman" w:cs="Times New Roman"/>
          <w:sz w:val="24"/>
          <w:szCs w:val="24"/>
        </w:rPr>
        <w:t>«Родители»</w:t>
      </w:r>
    </w:p>
    <w:p w:rsidR="00971C60" w:rsidRPr="00EB762A" w:rsidRDefault="00971C60" w:rsidP="00EB762A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1EF">
        <w:rPr>
          <w:rFonts w:ascii="Times New Roman" w:hAnsi="Times New Roman" w:cs="Times New Roman"/>
          <w:sz w:val="24"/>
          <w:szCs w:val="24"/>
        </w:rPr>
        <w:t>«Администрация»</w:t>
      </w:r>
    </w:p>
    <w:p w:rsidR="00971C60" w:rsidRPr="00EB762A" w:rsidRDefault="00971C60" w:rsidP="00971C60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B762A">
        <w:rPr>
          <w:rFonts w:ascii="Times New Roman" w:hAnsi="Times New Roman" w:cs="Times New Roman"/>
          <w:i/>
          <w:iCs/>
          <w:sz w:val="24"/>
          <w:szCs w:val="24"/>
        </w:rPr>
        <w:t>Участникам каждой группы необходимо в письменном виде определить те причины, которые с их точки зрения, мешают ребёнку, посещающему наш детский сад, быть здоровым (в письменном виде)</w:t>
      </w:r>
      <w:r w:rsidR="00FA6B07" w:rsidRPr="00EB762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EB762A" w:rsidRPr="00BD71EF" w:rsidRDefault="00EB762A" w:rsidP="00971C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762A" w:rsidRDefault="00EB762A" w:rsidP="00EB762A">
      <w:pPr>
        <w:pStyle w:val="a3"/>
        <w:spacing w:before="0" w:beforeAutospacing="0" w:after="84" w:afterAutospacing="0"/>
        <w:jc w:val="both"/>
        <w:rPr>
          <w:b/>
          <w:bCs/>
          <w:i/>
          <w:iCs/>
          <w:color w:val="333333"/>
          <w:u w:val="single"/>
        </w:rPr>
      </w:pPr>
      <w:r>
        <w:rPr>
          <w:b/>
          <w:bCs/>
          <w:i/>
          <w:iCs/>
          <w:color w:val="333333"/>
          <w:u w:val="single"/>
        </w:rPr>
        <w:t>Старший воспитатель Х.Е.Э.:</w:t>
      </w:r>
    </w:p>
    <w:p w:rsidR="00EB762A" w:rsidRDefault="00E9636A" w:rsidP="00EB76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D71EF">
        <w:rPr>
          <w:color w:val="000000"/>
        </w:rPr>
        <w:t>Современные родители, с одной стороны, довольно образованные люди, а с другой - они мало информированы по вопросам педагогики, психологии, физиологии и других областей знаний.</w:t>
      </w:r>
    </w:p>
    <w:p w:rsidR="00E9636A" w:rsidRPr="00EB762A" w:rsidRDefault="00E9636A" w:rsidP="00EB762A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333333"/>
          <w:u w:val="single"/>
        </w:rPr>
      </w:pPr>
      <w:r w:rsidRPr="00BD71EF">
        <w:rPr>
          <w:color w:val="000000"/>
        </w:rPr>
        <w:t>Существуют разнообразные формы работы с родителями: коллективные, индивидуальные, наглядно-информационные. Желателен творческий неформальный подход педагогов к вопросу организации взаимодействия с родителями. Важно помнить, что родителям необходима не только теоретическая информация, но, что главное, практические навыки.</w:t>
      </w:r>
    </w:p>
    <w:p w:rsidR="00E9636A" w:rsidRPr="00BD71EF" w:rsidRDefault="00E9636A" w:rsidP="00B3286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нетрадиционным формам работы с родителями можно отнести следующие:</w:t>
      </w:r>
    </w:p>
    <w:p w:rsidR="00E9636A" w:rsidRPr="00BD71EF" w:rsidRDefault="00E9636A" w:rsidP="00E94A10">
      <w:pPr>
        <w:numPr>
          <w:ilvl w:val="0"/>
          <w:numId w:val="12"/>
        </w:numPr>
        <w:tabs>
          <w:tab w:val="clear" w:pos="720"/>
          <w:tab w:val="num" w:pos="1077"/>
        </w:tabs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для родителей или Семейный клуб (с приглашением интересных и известных людей)</w:t>
      </w:r>
    </w:p>
    <w:p w:rsidR="00E9636A" w:rsidRPr="00BD71EF" w:rsidRDefault="00E9636A" w:rsidP="00E94A10">
      <w:pPr>
        <w:numPr>
          <w:ilvl w:val="0"/>
          <w:numId w:val="13"/>
        </w:numPr>
        <w:tabs>
          <w:tab w:val="clear" w:pos="720"/>
          <w:tab w:val="num" w:pos="1077"/>
        </w:tabs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 стол;</w:t>
      </w:r>
    </w:p>
    <w:p w:rsidR="00E9636A" w:rsidRPr="00BD71EF" w:rsidRDefault="00E9636A" w:rsidP="00E94A10">
      <w:pPr>
        <w:numPr>
          <w:ilvl w:val="0"/>
          <w:numId w:val="13"/>
        </w:numPr>
        <w:tabs>
          <w:tab w:val="clear" w:pos="720"/>
          <w:tab w:val="num" w:pos="1077"/>
        </w:tabs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конференции;</w:t>
      </w:r>
    </w:p>
    <w:p w:rsidR="00E9636A" w:rsidRPr="00BD71EF" w:rsidRDefault="00E9636A" w:rsidP="00E94A10">
      <w:pPr>
        <w:numPr>
          <w:ilvl w:val="0"/>
          <w:numId w:val="13"/>
        </w:numPr>
        <w:tabs>
          <w:tab w:val="clear" w:pos="720"/>
          <w:tab w:val="num" w:pos="1077"/>
        </w:tabs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Вечера вопросов и ответов;</w:t>
      </w:r>
    </w:p>
    <w:p w:rsidR="00E9636A" w:rsidRPr="00BD71EF" w:rsidRDefault="00E9636A" w:rsidP="00E94A10">
      <w:pPr>
        <w:numPr>
          <w:ilvl w:val="0"/>
          <w:numId w:val="13"/>
        </w:numPr>
        <w:tabs>
          <w:tab w:val="clear" w:pos="720"/>
          <w:tab w:val="num" w:pos="1077"/>
        </w:tabs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коммуникативные игры;</w:t>
      </w:r>
    </w:p>
    <w:p w:rsidR="00E9636A" w:rsidRPr="00BD71EF" w:rsidRDefault="00E9636A" w:rsidP="00E94A10">
      <w:pPr>
        <w:numPr>
          <w:ilvl w:val="0"/>
          <w:numId w:val="13"/>
        </w:numPr>
        <w:tabs>
          <w:tab w:val="clear" w:pos="720"/>
          <w:tab w:val="num" w:pos="1077"/>
        </w:tabs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Устные справочники;</w:t>
      </w:r>
    </w:p>
    <w:p w:rsidR="00EB762A" w:rsidRDefault="00E9636A" w:rsidP="00EB762A">
      <w:pPr>
        <w:numPr>
          <w:ilvl w:val="0"/>
          <w:numId w:val="13"/>
        </w:numPr>
        <w:tabs>
          <w:tab w:val="clear" w:pos="720"/>
          <w:tab w:val="num" w:pos="1077"/>
        </w:tabs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и презентации по узким направлениям.</w:t>
      </w:r>
    </w:p>
    <w:p w:rsidR="00EB762A" w:rsidRDefault="00EB762A" w:rsidP="00EB762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53C7" w:rsidRPr="00EB762A" w:rsidRDefault="003153C7" w:rsidP="00EB762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решения педсовета.</w:t>
      </w:r>
    </w:p>
    <w:p w:rsidR="003153C7" w:rsidRPr="00BD71EF" w:rsidRDefault="003153C7" w:rsidP="003153C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Решение педсовета</w:t>
      </w:r>
      <w:r w:rsidRPr="00BD71E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Через родительские собрания и информационные стенды продолжать рекламировать здоровый образ жизни среди родителей.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Ответственные: воспитатели, инструктор по физкультуре.</w:t>
      </w:r>
    </w:p>
    <w:p w:rsidR="003153C7" w:rsidRPr="00BD71EF" w:rsidRDefault="003153C7" w:rsidP="003153C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Срок: </w:t>
      </w:r>
      <w:r w:rsidR="00EB7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Провести совместно с родителями физкультурные развлечения для детей старших и подготовительных групп.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Ответственные: воспитатели, инструктор по физкультуре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B7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 конца учебного года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Пополнить спортивный зал спортивным оборудованием</w:t>
      </w:r>
      <w:r w:rsid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Ответственные: администрация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Срок: к началу учебного года</w:t>
      </w:r>
    </w:p>
    <w:p w:rsidR="003153C7" w:rsidRPr="00BD71EF" w:rsidRDefault="003153C7" w:rsidP="003153C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Пополнить спортивные уголки в группах пособиями для физкультурно-оздоровительной работы с детьми.</w:t>
      </w:r>
    </w:p>
    <w:p w:rsidR="003153C7" w:rsidRPr="00BD71EF" w:rsidRDefault="00931DDF" w:rsidP="00EB762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Ответственные: воспитатели.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B7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</w:t>
      </w:r>
      <w:r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 конца учебного года.</w:t>
      </w:r>
      <w:r w:rsidR="003153C7" w:rsidRPr="00BD7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A37F4" w:rsidRPr="00E9636A" w:rsidRDefault="00AA37F4" w:rsidP="00AC10B6">
      <w:pPr>
        <w:rPr>
          <w:rFonts w:eastAsia="Times New Roman" w:cs="Arial"/>
          <w:b/>
          <w:color w:val="000000"/>
          <w:sz w:val="24"/>
          <w:szCs w:val="24"/>
          <w:lang w:eastAsia="ru-RU"/>
        </w:rPr>
      </w:pPr>
    </w:p>
    <w:sectPr w:rsidR="00AA37F4" w:rsidRPr="00E9636A" w:rsidSect="00D537F0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D5C18"/>
    <w:multiLevelType w:val="multilevel"/>
    <w:tmpl w:val="ACD0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42B82"/>
    <w:multiLevelType w:val="hybridMultilevel"/>
    <w:tmpl w:val="DDB4C9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F26A36"/>
    <w:multiLevelType w:val="multilevel"/>
    <w:tmpl w:val="CBA87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CF3100"/>
    <w:multiLevelType w:val="hybridMultilevel"/>
    <w:tmpl w:val="2598A1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E302C2"/>
    <w:multiLevelType w:val="multilevel"/>
    <w:tmpl w:val="13C0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63A7F"/>
    <w:multiLevelType w:val="hybridMultilevel"/>
    <w:tmpl w:val="6B9259A4"/>
    <w:lvl w:ilvl="0" w:tplc="04190001">
      <w:start w:val="1"/>
      <w:numFmt w:val="bullet"/>
      <w:lvlText w:val=""/>
      <w:lvlJc w:val="left"/>
      <w:pPr>
        <w:tabs>
          <w:tab w:val="num" w:pos="2112"/>
        </w:tabs>
        <w:ind w:left="2112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552"/>
        </w:tabs>
        <w:ind w:left="35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72"/>
        </w:tabs>
        <w:ind w:left="42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92"/>
        </w:tabs>
        <w:ind w:left="49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12"/>
        </w:tabs>
        <w:ind w:left="57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32"/>
        </w:tabs>
        <w:ind w:left="64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52"/>
        </w:tabs>
        <w:ind w:left="71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72"/>
        </w:tabs>
        <w:ind w:left="7872" w:hanging="180"/>
      </w:pPr>
    </w:lvl>
  </w:abstractNum>
  <w:abstractNum w:abstractNumId="6" w15:restartNumberingAfterBreak="0">
    <w:nsid w:val="1FA949E8"/>
    <w:multiLevelType w:val="hybridMultilevel"/>
    <w:tmpl w:val="EF02BF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A0C3F"/>
    <w:multiLevelType w:val="multilevel"/>
    <w:tmpl w:val="1878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8C1EEE"/>
    <w:multiLevelType w:val="multilevel"/>
    <w:tmpl w:val="A00C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D366AC"/>
    <w:multiLevelType w:val="hybridMultilevel"/>
    <w:tmpl w:val="E01AD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7458E"/>
    <w:multiLevelType w:val="hybridMultilevel"/>
    <w:tmpl w:val="66125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485C50"/>
    <w:multiLevelType w:val="multilevel"/>
    <w:tmpl w:val="FBCC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7A1F66"/>
    <w:multiLevelType w:val="hybridMultilevel"/>
    <w:tmpl w:val="6A0A8B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FD38A0"/>
    <w:multiLevelType w:val="multilevel"/>
    <w:tmpl w:val="09C07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8"/>
  </w:num>
  <w:num w:numId="5">
    <w:abstractNumId w:val="7"/>
  </w:num>
  <w:num w:numId="6">
    <w:abstractNumId w:val="9"/>
  </w:num>
  <w:num w:numId="7">
    <w:abstractNumId w:val="3"/>
  </w:num>
  <w:num w:numId="8">
    <w:abstractNumId w:val="5"/>
  </w:num>
  <w:num w:numId="9">
    <w:abstractNumId w:val="1"/>
  </w:num>
  <w:num w:numId="10">
    <w:abstractNumId w:val="2"/>
  </w:num>
  <w:num w:numId="11">
    <w:abstractNumId w:val="13"/>
  </w:num>
  <w:num w:numId="12">
    <w:abstractNumId w:val="11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853"/>
    <w:rsid w:val="000025AE"/>
    <w:rsid w:val="00073187"/>
    <w:rsid w:val="001235CB"/>
    <w:rsid w:val="001334CE"/>
    <w:rsid w:val="00133BF5"/>
    <w:rsid w:val="001A112C"/>
    <w:rsid w:val="001A24C1"/>
    <w:rsid w:val="001B01C9"/>
    <w:rsid w:val="001B480C"/>
    <w:rsid w:val="001D2D49"/>
    <w:rsid w:val="001F58E1"/>
    <w:rsid w:val="00224C1C"/>
    <w:rsid w:val="00240F14"/>
    <w:rsid w:val="003153C7"/>
    <w:rsid w:val="003A603C"/>
    <w:rsid w:val="003A7D5D"/>
    <w:rsid w:val="003F0FFE"/>
    <w:rsid w:val="00417F11"/>
    <w:rsid w:val="00424853"/>
    <w:rsid w:val="00440418"/>
    <w:rsid w:val="00490CA4"/>
    <w:rsid w:val="005C2172"/>
    <w:rsid w:val="00653DEF"/>
    <w:rsid w:val="006E0C65"/>
    <w:rsid w:val="006F26AA"/>
    <w:rsid w:val="006F33B9"/>
    <w:rsid w:val="00716665"/>
    <w:rsid w:val="0075464A"/>
    <w:rsid w:val="007801F7"/>
    <w:rsid w:val="00780569"/>
    <w:rsid w:val="007843BE"/>
    <w:rsid w:val="007F4774"/>
    <w:rsid w:val="00895722"/>
    <w:rsid w:val="00931DDF"/>
    <w:rsid w:val="00953657"/>
    <w:rsid w:val="00971C60"/>
    <w:rsid w:val="00980875"/>
    <w:rsid w:val="009A3789"/>
    <w:rsid w:val="009C109C"/>
    <w:rsid w:val="00A16454"/>
    <w:rsid w:val="00A24B5D"/>
    <w:rsid w:val="00A31A90"/>
    <w:rsid w:val="00A412A2"/>
    <w:rsid w:val="00A948E8"/>
    <w:rsid w:val="00AA37F4"/>
    <w:rsid w:val="00AC10B6"/>
    <w:rsid w:val="00AC48BA"/>
    <w:rsid w:val="00B3286F"/>
    <w:rsid w:val="00B7652B"/>
    <w:rsid w:val="00BD71EF"/>
    <w:rsid w:val="00C97E67"/>
    <w:rsid w:val="00D056D2"/>
    <w:rsid w:val="00D16BCB"/>
    <w:rsid w:val="00D537F0"/>
    <w:rsid w:val="00E94A10"/>
    <w:rsid w:val="00E9636A"/>
    <w:rsid w:val="00EA62AB"/>
    <w:rsid w:val="00EB762A"/>
    <w:rsid w:val="00FA6B07"/>
    <w:rsid w:val="00FB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D46809-7C19-4659-BBD7-60B3F82F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4853"/>
  </w:style>
  <w:style w:type="character" w:customStyle="1" w:styleId="apple-style-span">
    <w:name w:val="apple-style-span"/>
    <w:basedOn w:val="a0"/>
    <w:rsid w:val="00424853"/>
  </w:style>
  <w:style w:type="paragraph" w:styleId="a3">
    <w:name w:val="Normal (Web)"/>
    <w:basedOn w:val="a"/>
    <w:uiPriority w:val="99"/>
    <w:unhideWhenUsed/>
    <w:rsid w:val="004248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10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4A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A1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025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1%82%D1%80%D0%B5%D1%81%D1%8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2%D1%81%D0%B5%D0%BC%D0%B8%D1%80%D0%BD%D0%B0%D1%8F_%D0%BE%D1%80%D0%B3%D0%B0%D0%BD%D0%B8%D0%B7%D0%B0%D1%86%D0%B8%D1%8F_%D0%B7%D0%B4%D1%80%D0%B0%D0%B2%D0%BE%D0%BE%D1%85%D1%80%D0%B0%D0%BD%D0%B5%D0%BD%D0%B8%D1%8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9A938-77E4-4AEC-A9F3-DD9971BC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2315</Words>
  <Characters>13201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Руководитель</cp:lastModifiedBy>
  <cp:revision>20</cp:revision>
  <dcterms:created xsi:type="dcterms:W3CDTF">2012-02-27T23:53:00Z</dcterms:created>
  <dcterms:modified xsi:type="dcterms:W3CDTF">2020-04-01T10:36:00Z</dcterms:modified>
</cp:coreProperties>
</file>