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18F6E" w14:textId="77777777" w:rsidR="002232F8" w:rsidRDefault="002232F8" w:rsidP="002232F8">
      <w:pPr>
        <w:pStyle w:val="a3"/>
        <w:jc w:val="right"/>
      </w:pPr>
      <w:r>
        <w:t>Приложение №1</w:t>
      </w:r>
    </w:p>
    <w:p w14:paraId="75682C06" w14:textId="77777777" w:rsidR="002232F8" w:rsidRPr="00364D83" w:rsidRDefault="002232F8" w:rsidP="002232F8">
      <w:pPr>
        <w:pStyle w:val="a3"/>
        <w:jc w:val="center"/>
        <w:rPr>
          <w:b/>
          <w:sz w:val="28"/>
          <w:szCs w:val="28"/>
        </w:rPr>
      </w:pPr>
      <w:r w:rsidRPr="00364D83">
        <w:rPr>
          <w:b/>
          <w:sz w:val="28"/>
          <w:szCs w:val="28"/>
        </w:rPr>
        <w:t>«Особенности экологического воспитания детей дошкольного возраста»</w:t>
      </w:r>
    </w:p>
    <w:p w14:paraId="386DE3CE" w14:textId="77777777" w:rsidR="002232F8" w:rsidRDefault="002232F8" w:rsidP="002232F8">
      <w:pPr>
        <w:pStyle w:val="a3"/>
        <w:spacing w:before="0" w:beforeAutospacing="0" w:after="0" w:afterAutospacing="0"/>
        <w:jc w:val="both"/>
      </w:pPr>
      <w:r>
        <w:t xml:space="preserve">     Человек и природа… Философы, поэты, художники всех времен и народов отдали дань этой вечной и актуальной теме. Но, пожалуй, никогда она не стояла так остро, как в наши дни, когда угроза экологического кризиса, а может быть, и катастрофа нависла над человечеством и проблема экологизации материальной и духовной деятельности человека стала жизненной необходимостью, одним из условий сохранения общего для всех нас дома – Земли. </w:t>
      </w:r>
    </w:p>
    <w:p w14:paraId="6AC938F7" w14:textId="77777777" w:rsidR="002232F8" w:rsidRDefault="002232F8" w:rsidP="002232F8">
      <w:pPr>
        <w:pStyle w:val="a3"/>
        <w:spacing w:before="0" w:beforeAutospacing="0" w:after="0" w:afterAutospacing="0"/>
        <w:jc w:val="both"/>
      </w:pPr>
      <w:r>
        <w:t xml:space="preserve">    Актуальностью экологических проблем в настоящее время вызвана необходимость организации работы по формированию культуры природопользования и экологического сознания в обществе. Дошкольное детство – начальный этап формирования личности человека, его ценностной ориентации в окружающем мире. Неслучайно именно в этот период важно уделять особое внимание экологическому воспитанию подрастающего поколения. </w:t>
      </w:r>
    </w:p>
    <w:p w14:paraId="449B417C" w14:textId="77777777" w:rsidR="002232F8" w:rsidRDefault="002232F8" w:rsidP="002232F8">
      <w:pPr>
        <w:pStyle w:val="a3"/>
        <w:spacing w:before="0" w:beforeAutospacing="0" w:after="0" w:afterAutospacing="0"/>
        <w:jc w:val="both"/>
      </w:pPr>
      <w:r>
        <w:t xml:space="preserve">    При этом экологическое воспитание должно осуществляться с учетом возрастных особенностей детей по двум направлениям:</w:t>
      </w:r>
    </w:p>
    <w:p w14:paraId="132BFF4D" w14:textId="77777777" w:rsidR="002232F8" w:rsidRDefault="002232F8" w:rsidP="002232F8">
      <w:pPr>
        <w:pStyle w:val="a3"/>
        <w:spacing w:before="0" w:beforeAutospacing="0" w:after="0" w:afterAutospacing="0"/>
        <w:jc w:val="both"/>
      </w:pPr>
      <w:r>
        <w:t>• формирование экологических знаний;</w:t>
      </w:r>
    </w:p>
    <w:p w14:paraId="19EDEADE" w14:textId="77777777" w:rsidR="002232F8" w:rsidRDefault="002232F8" w:rsidP="002232F8">
      <w:pPr>
        <w:pStyle w:val="a3"/>
        <w:spacing w:before="0" w:beforeAutospacing="0" w:after="0" w:afterAutospacing="0"/>
        <w:jc w:val="both"/>
      </w:pPr>
      <w:r>
        <w:t>• экологически правильного отношения к природным объектам</w:t>
      </w:r>
    </w:p>
    <w:p w14:paraId="5757FB79" w14:textId="77777777" w:rsidR="002232F8" w:rsidRDefault="002232F8" w:rsidP="002232F8">
      <w:pPr>
        <w:pStyle w:val="a3"/>
        <w:spacing w:before="0" w:beforeAutospacing="0" w:after="0" w:afterAutospacing="0"/>
        <w:jc w:val="both"/>
      </w:pPr>
      <w:r>
        <w:t xml:space="preserve">   Дошкольный возраст – самоценный этап в развитии экологической культуры человека. В этот период закладываются основы личности, в том числе позитивное отношение к природе, окружающему миру. В этом возрасте ребенок начинает выделять себя из окружающей среды, развивается эмоционально-ценностное отношение к окружающему, формируются основы нравственно-экологических позиций личности, которые проявляются во взаимодействиях ребенка с природой, в осознании неразрывности с ней. Благодаря этому возможны формирование у детей экологических знаний, норм и правил взаимодействия с природой, воспитание сопереживания к ней, активность в решении некоторых экологических проблем. При этом накопление знаний у детей дошкольного возраста не является самоцелью. Они – необходимое условие выработки эмоционально-нравственного и действенного отношения к миру. </w:t>
      </w:r>
    </w:p>
    <w:p w14:paraId="65572CF8" w14:textId="77777777" w:rsidR="002232F8" w:rsidRDefault="002232F8" w:rsidP="002232F8">
      <w:pPr>
        <w:pStyle w:val="a3"/>
        <w:spacing w:before="0" w:beforeAutospacing="0" w:after="0" w:afterAutospacing="0"/>
        <w:jc w:val="both"/>
      </w:pPr>
      <w:r>
        <w:t xml:space="preserve">    Воспитание заботливого отношения к окружающей природной среде у детей раннего возраста закладывается в семье и продолжает формироваться в дошкольные годы в детском саду. </w:t>
      </w:r>
    </w:p>
    <w:p w14:paraId="5C650208" w14:textId="77777777" w:rsidR="002232F8" w:rsidRDefault="002232F8" w:rsidP="002232F8">
      <w:pPr>
        <w:pStyle w:val="a3"/>
        <w:spacing w:before="0" w:beforeAutospacing="0" w:after="0" w:afterAutospacing="0"/>
        <w:jc w:val="both"/>
      </w:pPr>
      <w:r>
        <w:t xml:space="preserve">   Экологическое воспитание осуществляется в детском саду через весь педагогический процесс – в повседневной жизни и на занятиях. В реализации задач экологического воспитания большое значение имеет природное окружение в детском саду. Это центры природы во всех группах, комната природы, зимний сад, правильно оформленный и возделанный участок, дающие возможность постоянного непосредственного общения с природой; организация систематических наблюдений за природными явлениями и объектами, приобщение детей к регулярному труду. На участке можно создать специальную площадку природы, естественный центр с дикорастущими растениями, наметить экологическую тропу, уголок “Зеленой аптеки”, сделать ручеек, бассейн и т. д. </w:t>
      </w:r>
    </w:p>
    <w:p w14:paraId="2A0BC1E0" w14:textId="77777777" w:rsidR="002232F8" w:rsidRDefault="002232F8" w:rsidP="002232F8">
      <w:pPr>
        <w:pStyle w:val="a3"/>
        <w:spacing w:before="0" w:beforeAutospacing="0" w:after="0" w:afterAutospacing="0"/>
        <w:jc w:val="both"/>
      </w:pPr>
      <w:r>
        <w:t xml:space="preserve">    Задача воспитателей и родителей – подвести детей к пониманию того, что все мы вместе, и каждый из нас в отдельности в ответе за Землю, и каждый может сохранять и приумножать ее красоту. </w:t>
      </w:r>
    </w:p>
    <w:p w14:paraId="20198778" w14:textId="77777777" w:rsidR="002232F8" w:rsidRDefault="002232F8" w:rsidP="002232F8">
      <w:pPr>
        <w:jc w:val="both"/>
      </w:pPr>
    </w:p>
    <w:p w14:paraId="1F33C84B" w14:textId="77777777" w:rsidR="00D41986" w:rsidRDefault="00D41986"/>
    <w:sectPr w:rsidR="00D41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290"/>
    <w:rsid w:val="002232F8"/>
    <w:rsid w:val="00977290"/>
    <w:rsid w:val="00D4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5963C0-38C6-497B-A04F-FC93B0DEA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32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232F8"/>
    <w:pPr>
      <w:spacing w:before="100" w:beforeAutospacing="1" w:after="100" w:afterAutospacing="1"/>
    </w:pPr>
  </w:style>
  <w:style w:type="paragraph" w:customStyle="1" w:styleId="a4">
    <w:name w:val=" Знак"/>
    <w:basedOn w:val="a"/>
    <w:rsid w:val="002232F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Руководитель</dc:creator>
  <cp:keywords/>
  <dc:description/>
  <cp:lastModifiedBy>Руководитель</cp:lastModifiedBy>
  <cp:revision>2</cp:revision>
  <dcterms:created xsi:type="dcterms:W3CDTF">2022-03-07T09:33:00Z</dcterms:created>
  <dcterms:modified xsi:type="dcterms:W3CDTF">2022-03-07T09:33:00Z</dcterms:modified>
</cp:coreProperties>
</file>