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2EFC1" w14:textId="77777777" w:rsidR="00B56E16" w:rsidRDefault="00B56E16" w:rsidP="00B56E16">
      <w:pPr>
        <w:shd w:val="clear" w:color="auto" w:fill="FFFFFF"/>
        <w:spacing w:after="0" w:line="210" w:lineRule="atLeast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0C34A851" w14:textId="77777777" w:rsidR="00B56E16" w:rsidRDefault="00B56E16" w:rsidP="00B56E16">
      <w:pPr>
        <w:shd w:val="clear" w:color="auto" w:fill="FFFFFF"/>
        <w:spacing w:after="0" w:line="210" w:lineRule="atLeast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5B29DFCD" w14:textId="77777777" w:rsidR="00B56E16" w:rsidRPr="00B56E16" w:rsidRDefault="00B56E16" w:rsidP="00B56E16">
      <w:pPr>
        <w:shd w:val="clear" w:color="auto" w:fill="FFFFFF"/>
        <w:spacing w:after="0" w:line="210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Познавательно-практический проект </w:t>
      </w:r>
      <w:r w:rsidRPr="00B56E16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73376E3" wp14:editId="1C64C11A">
            <wp:extent cx="2028825" cy="1743075"/>
            <wp:effectExtent l="0" t="0" r="0" b="0"/>
            <wp:docPr id="1" name="Рисунок 1" descr="hello_html_454a9d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54a9d9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B9409" w14:textId="77777777" w:rsidR="00B56E16" w:rsidRPr="00B56E16" w:rsidRDefault="00B56E16" w:rsidP="00B56E1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Для 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детей старшего дошкольного возраста</w:t>
      </w:r>
    </w:p>
    <w:p w14:paraId="4FEB11EF" w14:textId="77777777" w:rsidR="00B56E16" w:rsidRDefault="00B56E16" w:rsidP="00B56E1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«Неделя финансовой грамотности»</w:t>
      </w:r>
    </w:p>
    <w:p w14:paraId="081BD0A0" w14:textId="77777777" w:rsidR="00B56E16" w:rsidRDefault="00B56E16" w:rsidP="00B56E16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2E1F3296" w14:textId="77777777" w:rsidR="00B56E16" w:rsidRPr="00B56E16" w:rsidRDefault="00B56E16" w:rsidP="00B56E16">
      <w:pPr>
        <w:shd w:val="clear" w:color="auto" w:fill="FFFFFF"/>
        <w:spacing w:after="0" w:line="210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Подготовили воспитатели старших групп</w:t>
      </w:r>
    </w:p>
    <w:p w14:paraId="7DE481A0" w14:textId="77777777" w:rsidR="00B56E16" w:rsidRPr="00B56E16" w:rsidRDefault="00B56E16" w:rsidP="00B56E16">
      <w:pPr>
        <w:shd w:val="clear" w:color="auto" w:fill="FFFFFF"/>
        <w:spacing w:after="0" w:line="210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24DCEDC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Аннотация</w:t>
      </w:r>
      <w:r w:rsidRPr="00B56E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проекта</w:t>
      </w:r>
    </w:p>
    <w:p w14:paraId="3E05B1F4" w14:textId="06FA1E44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 по экономическому воспитанию </w:t>
      </w:r>
      <w:r w:rsidRPr="00B56E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Неделя финансовой грамотности</w:t>
      </w:r>
      <w:r w:rsidRPr="00B56E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 </w:t>
      </w: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разработан в рамках комплексно-тематического планирования образовательной деятельности для детей старшего дошкольного возраста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ГБДОУ НАО «Детский сад п. Хорей-Вер»</w:t>
      </w: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B88A3EC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Мероприятия проекта направлены на формирование у дошкольников необходимых представлений о финансовой составляющей современной семьи, организации материальной стороны окружающего пространства.</w:t>
      </w:r>
    </w:p>
    <w:p w14:paraId="44057D1C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 по экономическому воспитанию </w:t>
      </w:r>
      <w:r w:rsidRPr="00B56E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Неделя финансовой грамотности</w:t>
      </w:r>
      <w:r w:rsidRPr="00B56E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 </w:t>
      </w: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включает следующую информацию:</w:t>
      </w:r>
    </w:p>
    <w:p w14:paraId="219D7610" w14:textId="77777777" w:rsidR="00B56E16" w:rsidRPr="00B56E16" w:rsidRDefault="00B56E16" w:rsidP="00B56E1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актуальность экономического воспитания на современном этапе и социальную значимость,</w:t>
      </w:r>
    </w:p>
    <w:p w14:paraId="30C703F4" w14:textId="77777777" w:rsidR="00B56E16" w:rsidRPr="00B56E16" w:rsidRDefault="00B56E16" w:rsidP="00B56E1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цели и задачи образовательной деятельности с детьми в рамках предложенного проекта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,</w:t>
      </w:r>
    </w:p>
    <w:p w14:paraId="5DEF6DB2" w14:textId="77777777" w:rsidR="00B56E16" w:rsidRPr="00B56E16" w:rsidRDefault="00B56E16" w:rsidP="00B56E1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сроки и этапы реализации проекта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,</w:t>
      </w:r>
    </w:p>
    <w:p w14:paraId="45503F7F" w14:textId="77777777" w:rsidR="00B56E16" w:rsidRPr="00B56E16" w:rsidRDefault="00B56E16" w:rsidP="00B56E1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управление и обеспечение проекта,</w:t>
      </w:r>
    </w:p>
    <w:p w14:paraId="32A0D250" w14:textId="77777777" w:rsidR="00B56E16" w:rsidRPr="00B56E16" w:rsidRDefault="00B56E16" w:rsidP="00B56E1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ожидаемые результаты после реализации проектных мероприятий и показатели эффективности проекта,</w:t>
      </w:r>
    </w:p>
    <w:p w14:paraId="5EB12578" w14:textId="77777777" w:rsidR="00B56E16" w:rsidRPr="00B56E16" w:rsidRDefault="00B56E16" w:rsidP="00B56E1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планируемые мероприятия в рамках проекта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,</w:t>
      </w:r>
    </w:p>
    <w:p w14:paraId="4CF767B3" w14:textId="77777777" w:rsidR="00B56E16" w:rsidRPr="00B56E16" w:rsidRDefault="00B56E16" w:rsidP="00B56E16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заключительные положения, перспективы дальнейшего развития проекта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4A522893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 предусматривает тесный контакт между детьми, воспитателями и родителями, что облегчает восприятие детьми нового материала.</w:t>
      </w:r>
    </w:p>
    <w:p w14:paraId="4CEB747B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Актуальность</w:t>
      </w:r>
    </w:p>
    <w:p w14:paraId="0915E1BE" w14:textId="77777777" w:rsidR="006F28E8" w:rsidRDefault="00B56E16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Введение</w:t>
      </w:r>
      <w:r w:rsidR="006F28E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FE06DCB" w14:textId="3B42B491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ставит задачу формирования общей культуры личности детей. Экономическая культура личности дошкольника характеризуется наличием первичных представлений об экономических категориях, интеллектуальных и нравственных качествах (бережливость, рачительность, смекалка, трудолюбие, умение планировать дела, осуждение жадности и расточительности).</w:t>
      </w:r>
    </w:p>
    <w:p w14:paraId="5FE10027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Без сформированных первичных экономических представлений невозможно формирование финансовой грамотности. Сущность экономического воспитания заключается не в организации специального обучения экономике, а в обогащении разных видов детской деятельности экономическим содержанием. Насыщение жизни дошкольников элементарными экономическими сведениями способствует развитию </w:t>
      </w: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предпосылок формирования реального экономического мышления, что сделает этот процесс более осознанным.</w:t>
      </w:r>
    </w:p>
    <w:p w14:paraId="55CFB84D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Проект составлен в соответствии с принципами, определенными Федеральным государственным образовательным стандартом дошкольного образования (далее ФГОС ДО). Содержание проекта, в соответствии с ФГОС ДО,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14:paraId="1CDE3D8A" w14:textId="77777777" w:rsidR="00B56E16" w:rsidRPr="00B56E16" w:rsidRDefault="00B56E16" w:rsidP="00B56E1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социально-коммуникативное развитие;</w:t>
      </w:r>
    </w:p>
    <w:p w14:paraId="14EB8943" w14:textId="77777777" w:rsidR="00B56E16" w:rsidRPr="00B56E16" w:rsidRDefault="00B56E16" w:rsidP="00B56E1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познавательное развитие;</w:t>
      </w:r>
    </w:p>
    <w:p w14:paraId="2AFD96AC" w14:textId="77777777" w:rsidR="00B56E16" w:rsidRPr="00B56E16" w:rsidRDefault="00B56E16" w:rsidP="00B56E1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речевое развитие;</w:t>
      </w:r>
    </w:p>
    <w:p w14:paraId="5D8A1B53" w14:textId="77777777" w:rsidR="00B56E16" w:rsidRPr="00B56E16" w:rsidRDefault="00B56E16" w:rsidP="00B56E16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художественно-эстетическое развитие.</w:t>
      </w:r>
    </w:p>
    <w:p w14:paraId="16472D00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Обучение финансовой грамотности не сводится к тому, чтобы учить зарабатывать деньги. На первый план ставится формирование нравственных понятий: честность, обязательность, умение подчинять свои желания возможностям, законопослушность, взаимопомощь и пр., а также ориентация дошкольников в экономическом пространстве современного мира на материале в соответствии с возрастными возможностями.</w:t>
      </w:r>
    </w:p>
    <w:p w14:paraId="4396176A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Постановка проблемы</w:t>
      </w:r>
    </w:p>
    <w:p w14:paraId="700D231C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Помочь детям дошкольного возраста сформировать представления об экономических понятиях: экономика, потребности, нормы жизни, деньги, товар, цена в соответствии с их возрастными особенностями.</w:t>
      </w:r>
    </w:p>
    <w:p w14:paraId="4308CEB3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идеи проекта:</w:t>
      </w:r>
    </w:p>
    <w:p w14:paraId="43EE87A9" w14:textId="77777777" w:rsidR="00B56E16" w:rsidRPr="00B56E16" w:rsidRDefault="00B56E16" w:rsidP="00B56E16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Человек в современном мире не может сам производить всё, что ему нужно для жизни, поэтому необходима специализация в производстве товаров.</w:t>
      </w:r>
    </w:p>
    <w:p w14:paraId="30D7480B" w14:textId="77777777" w:rsidR="00B56E16" w:rsidRPr="00B56E16" w:rsidRDefault="00B56E16" w:rsidP="00B56E16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Обмен товарами – путь удовлетворения экономических потребностей.</w:t>
      </w:r>
    </w:p>
    <w:p w14:paraId="4DF3AC2E" w14:textId="77777777" w:rsidR="00B56E16" w:rsidRPr="00B56E16" w:rsidRDefault="00B56E16" w:rsidP="00B56E16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Деньги – универсальное и удобное средство обмена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182146EA" w14:textId="77777777" w:rsidR="00B56E16" w:rsidRPr="00B56E16" w:rsidRDefault="00B56E16" w:rsidP="00B56E16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Заработная плата – цена работы по производству товаров.</w:t>
      </w:r>
    </w:p>
    <w:p w14:paraId="4FAA4F8E" w14:textId="77777777" w:rsidR="00B56E16" w:rsidRPr="00B56E16" w:rsidRDefault="00B56E16" w:rsidP="00B56E16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Цена – количество денег, которые люди платят за товар.</w:t>
      </w:r>
    </w:p>
    <w:p w14:paraId="53BADE8A" w14:textId="77777777" w:rsidR="00B56E16" w:rsidRPr="00B56E16" w:rsidRDefault="00B56E16" w:rsidP="00B56E16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Рынок – обмен товарами продавцами и покупателями.</w:t>
      </w:r>
    </w:p>
    <w:p w14:paraId="42F839D0" w14:textId="77777777" w:rsidR="00B56E16" w:rsidRPr="00B56E16" w:rsidRDefault="00B56E16" w:rsidP="00B56E16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Семейный бюджет – деньги, которые семья может тратить на свои нужды по своему усмотрению.</w:t>
      </w:r>
    </w:p>
    <w:p w14:paraId="47CEA6B2" w14:textId="77777777" w:rsidR="00B56E16" w:rsidRDefault="00B56E16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14:paraId="5DDDD51A" w14:textId="77777777" w:rsidR="00B56E16" w:rsidRDefault="00B56E16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14:paraId="22452981" w14:textId="77777777" w:rsidR="00B56E16" w:rsidRDefault="00B56E16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14:paraId="5255F249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Цель </w:t>
      </w:r>
      <w:r w:rsidRPr="00B56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проекта:</w:t>
      </w:r>
    </w:p>
    <w:p w14:paraId="463CABBE" w14:textId="77777777" w:rsidR="00B56E16" w:rsidRPr="00B56E16" w:rsidRDefault="00B56E16" w:rsidP="00B56E1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 для формирования финансово грамотного поведения детей старшего дошкольного возраста, как необходимого условия повышения уровня и качества жизни будущего гражданина.</w:t>
      </w:r>
    </w:p>
    <w:p w14:paraId="20956DF8" w14:textId="77777777" w:rsidR="00B56E16" w:rsidRPr="00B56E16" w:rsidRDefault="00B56E16" w:rsidP="00B56E1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Проект направлен на решение задач:</w:t>
      </w:r>
    </w:p>
    <w:p w14:paraId="1FA883AF" w14:textId="77777777" w:rsidR="00B56E16" w:rsidRPr="00B56E16" w:rsidRDefault="00B56E16" w:rsidP="00B56E16">
      <w:pPr>
        <w:numPr>
          <w:ilvl w:val="0"/>
          <w:numId w:val="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экономических представлений и компетенций;</w:t>
      </w:r>
    </w:p>
    <w:p w14:paraId="1ED09A15" w14:textId="77777777" w:rsidR="00B56E16" w:rsidRPr="00B56E16" w:rsidRDefault="00B56E16" w:rsidP="00B56E16">
      <w:pPr>
        <w:numPr>
          <w:ilvl w:val="0"/>
          <w:numId w:val="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экономического мышления дошкольников;</w:t>
      </w:r>
    </w:p>
    <w:p w14:paraId="43B3D25F" w14:textId="77777777" w:rsidR="00B56E16" w:rsidRPr="00B56E16" w:rsidRDefault="00B56E16" w:rsidP="00B56E16">
      <w:pPr>
        <w:numPr>
          <w:ilvl w:val="0"/>
          <w:numId w:val="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социально-личностных качеств и ценностных ориентиров, необходимых для рационального поведения в сфере экономики.</w:t>
      </w:r>
    </w:p>
    <w:p w14:paraId="649A6FEF" w14:textId="77777777" w:rsidR="00B56E16" w:rsidRPr="00B56E16" w:rsidRDefault="00B56E16" w:rsidP="00B56E1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Участники проекта:</w:t>
      </w:r>
    </w:p>
    <w:p w14:paraId="13C51378" w14:textId="77777777" w:rsidR="00B56E16" w:rsidRPr="00B56E16" w:rsidRDefault="00B56E16" w:rsidP="00B56E16">
      <w:pPr>
        <w:numPr>
          <w:ilvl w:val="0"/>
          <w:numId w:val="5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старшего дошкольного возраста </w:t>
      </w:r>
    </w:p>
    <w:p w14:paraId="0A88AECD" w14:textId="77777777" w:rsidR="00B56E16" w:rsidRPr="00B56E16" w:rsidRDefault="00B56E16" w:rsidP="00B56E16">
      <w:pPr>
        <w:numPr>
          <w:ilvl w:val="0"/>
          <w:numId w:val="6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группы, родители.</w:t>
      </w:r>
    </w:p>
    <w:p w14:paraId="38A69789" w14:textId="77777777" w:rsidR="00B56E16" w:rsidRPr="00B56E16" w:rsidRDefault="00B56E16" w:rsidP="00B56E1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Сроки реализации проекта:</w:t>
      </w:r>
      <w:r w:rsidRPr="00B56E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течении неделя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A102AEC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Тип проекта:</w:t>
      </w:r>
      <w:r w:rsidRPr="00B56E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познавательно-практический</w:t>
      </w:r>
    </w:p>
    <w:p w14:paraId="094B9CDE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Этапы проекта:</w:t>
      </w:r>
    </w:p>
    <w:p w14:paraId="34CDB12A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1 этап – Организационный:</w:t>
      </w:r>
    </w:p>
    <w:p w14:paraId="52125ACB" w14:textId="77777777" w:rsidR="00B56E16" w:rsidRPr="00B56E16" w:rsidRDefault="00B56E16" w:rsidP="00B56E16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Изучение справочной, методической, энциклопедической литературы.</w:t>
      </w:r>
    </w:p>
    <w:p w14:paraId="253202FA" w14:textId="77777777" w:rsidR="00B56E16" w:rsidRPr="00B56E16" w:rsidRDefault="00B56E16" w:rsidP="00B56E16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Информирование родителей о планировании работы с детьми по проекту «Экономика – жизнь и игра».</w:t>
      </w:r>
    </w:p>
    <w:p w14:paraId="0AA8F383" w14:textId="77777777" w:rsidR="00B56E16" w:rsidRPr="00B56E16" w:rsidRDefault="00B56E16" w:rsidP="00B56E16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художественной литературы для детей по выбранной тематике.</w:t>
      </w:r>
    </w:p>
    <w:p w14:paraId="0E928F08" w14:textId="77777777" w:rsidR="00B56E16" w:rsidRPr="00B56E16" w:rsidRDefault="00B56E16" w:rsidP="00B56E16">
      <w:pPr>
        <w:numPr>
          <w:ilvl w:val="0"/>
          <w:numId w:val="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необходимого оборудования и пособий для практического обогащения проекта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2785E05A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2 этап - Практический:</w:t>
      </w:r>
    </w:p>
    <w:p w14:paraId="55FCAA3F" w14:textId="77777777" w:rsidR="00B56E16" w:rsidRPr="00B56E16" w:rsidRDefault="00B56E16" w:rsidP="00B56E16">
      <w:pPr>
        <w:numPr>
          <w:ilvl w:val="0"/>
          <w:numId w:val="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 проектных мероприятий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591C0CA6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3 этап - Заключительный:</w:t>
      </w:r>
    </w:p>
    <w:p w14:paraId="241E2D60" w14:textId="77777777" w:rsidR="00B56E16" w:rsidRPr="00B56E16" w:rsidRDefault="00B56E16" w:rsidP="00B56E16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Подведение итогов реализации проекта в форме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игры-квеста.</w:t>
      </w:r>
    </w:p>
    <w:p w14:paraId="34BF7306" w14:textId="77777777" w:rsidR="00B56E16" w:rsidRPr="00B56E16" w:rsidRDefault="00B56E16" w:rsidP="00B56E16">
      <w:pPr>
        <w:numPr>
          <w:ilvl w:val="0"/>
          <w:numId w:val="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Управление и обеспечение проекта</w:t>
      </w:r>
    </w:p>
    <w:p w14:paraId="2FAC7B08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Проектные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мероприятия реализуются в групповом помещении детского сада и посредством «познавательных маршрутов».</w:t>
      </w:r>
    </w:p>
    <w:p w14:paraId="06F8B12F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«Познавательные маршруты» предлагаются воспитателем для родителей, предполагают индивидуальные экскурсии по обозначенному маршруту с целью закрепления полученных в течение дня знаний.</w:t>
      </w:r>
    </w:p>
    <w:p w14:paraId="0DB2124C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 проектных мероприятий в детском саду организуется по интегрированному принципу в форме совместной деятельности воспитателя с детьми. А также создание условий для организации самостоятельной деятельности детей в рамках проекта</w:t>
      </w:r>
      <w:r w:rsidRPr="00B56E1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0374A642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Формы работы:</w:t>
      </w:r>
    </w:p>
    <w:p w14:paraId="2D1AF1BE" w14:textId="77777777" w:rsidR="00B56E16" w:rsidRPr="00B56E16" w:rsidRDefault="00B56E16" w:rsidP="00B56E16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беседа, обсуждение, дискуссия,</w:t>
      </w:r>
    </w:p>
    <w:p w14:paraId="7DB8CF99" w14:textId="77777777" w:rsidR="00B56E16" w:rsidRPr="00B56E16" w:rsidRDefault="00B56E16" w:rsidP="00B56E16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просмотр слайд-презентации, мультфильмов,</w:t>
      </w:r>
    </w:p>
    <w:p w14:paraId="36012F06" w14:textId="77777777" w:rsidR="00B56E16" w:rsidRPr="00B56E16" w:rsidRDefault="00B56E16" w:rsidP="00B56E16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коллекционирование,</w:t>
      </w:r>
    </w:p>
    <w:p w14:paraId="6675B831" w14:textId="77777777" w:rsidR="00B56E16" w:rsidRPr="00B56E16" w:rsidRDefault="00B56E16" w:rsidP="00B56E16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художественной литературы,</w:t>
      </w:r>
    </w:p>
    <w:p w14:paraId="4D2826C9" w14:textId="77777777" w:rsidR="00B56E16" w:rsidRPr="00B56E16" w:rsidRDefault="00B56E16" w:rsidP="00B56E16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игровые ситуации,</w:t>
      </w:r>
    </w:p>
    <w:p w14:paraId="1864D7F2" w14:textId="77777777" w:rsidR="00B56E16" w:rsidRPr="00B56E16" w:rsidRDefault="00B56E16" w:rsidP="00B56E16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решение проблемных ситуаций,</w:t>
      </w:r>
    </w:p>
    <w:p w14:paraId="6FBD1A1B" w14:textId="77777777" w:rsidR="00B56E16" w:rsidRPr="00B56E16" w:rsidRDefault="00B56E16" w:rsidP="00B56E16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картин,</w:t>
      </w:r>
    </w:p>
    <w:p w14:paraId="449F6AAE" w14:textId="77777777" w:rsidR="00B56E16" w:rsidRPr="00B56E16" w:rsidRDefault="00B56E16" w:rsidP="00283CEC">
      <w:pPr>
        <w:numPr>
          <w:ilvl w:val="0"/>
          <w:numId w:val="10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игра,</w:t>
      </w:r>
    </w:p>
    <w:p w14:paraId="32CC6C34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Ресурсное обеспечение:</w:t>
      </w:r>
    </w:p>
    <w:p w14:paraId="675FDC4F" w14:textId="77777777" w:rsidR="00B56E16" w:rsidRPr="00B56E16" w:rsidRDefault="00B56E16" w:rsidP="00B56E16">
      <w:pPr>
        <w:numPr>
          <w:ilvl w:val="0"/>
          <w:numId w:val="1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Компьютерное оборудование</w:t>
      </w:r>
    </w:p>
    <w:p w14:paraId="63939F3C" w14:textId="77777777" w:rsidR="00B56E16" w:rsidRPr="00B56E16" w:rsidRDefault="00B56E16" w:rsidP="00B56E16">
      <w:pPr>
        <w:numPr>
          <w:ilvl w:val="0"/>
          <w:numId w:val="1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Денежные знаки современные, других стран, недавнего прошлого.</w:t>
      </w:r>
    </w:p>
    <w:p w14:paraId="3150A726" w14:textId="77777777" w:rsidR="00B56E16" w:rsidRPr="00B56E16" w:rsidRDefault="00B56E16" w:rsidP="00B56E16">
      <w:pPr>
        <w:numPr>
          <w:ilvl w:val="0"/>
          <w:numId w:val="1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Художественная литература: Романов А.</w:t>
      </w:r>
      <w:r w:rsidRPr="00B56E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«Чудеса в кошельке», К. И. Чуковский «Муха цокотуха»</w:t>
      </w:r>
    </w:p>
    <w:p w14:paraId="7E293B49" w14:textId="77777777" w:rsidR="00B56E16" w:rsidRPr="00B56E16" w:rsidRDefault="00B56E16" w:rsidP="00B56E16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Мультфильмы С. Михалков «Как старик корову продавал», «</w:t>
      </w:r>
      <w:r w:rsidR="007664E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Буратино</w:t>
      </w: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14:paraId="0ED46199" w14:textId="77777777" w:rsidR="00B56E16" w:rsidRPr="00B56E16" w:rsidRDefault="00B56E16" w:rsidP="00B56E16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Сюжетные картины </w:t>
      </w:r>
      <w:r w:rsidRPr="00B56E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магазине», «На рынке».</w:t>
      </w:r>
    </w:p>
    <w:p w14:paraId="04B0EAA6" w14:textId="77777777" w:rsidR="00B56E16" w:rsidRPr="00B56E16" w:rsidRDefault="00B56E16" w:rsidP="00B56E16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Атрибуты к сюжетно-ролевой игре </w:t>
      </w:r>
      <w:r w:rsidRPr="00B56E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Магазин», </w:t>
      </w:r>
    </w:p>
    <w:p w14:paraId="1226A166" w14:textId="77777777" w:rsidR="00B56E16" w:rsidRPr="00B56E16" w:rsidRDefault="00B56E16" w:rsidP="00B56E16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Материалы к изобразительной деятельности, бросовый и природный материалы.</w:t>
      </w:r>
    </w:p>
    <w:p w14:paraId="6F0A7748" w14:textId="77777777" w:rsidR="00B56E16" w:rsidRPr="00B56E16" w:rsidRDefault="00B56E16" w:rsidP="00B56E1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Предполагаемые результаты:</w:t>
      </w: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8EEBF4" w14:textId="77777777" w:rsidR="00B56E16" w:rsidRPr="00B56E16" w:rsidRDefault="00B56E16" w:rsidP="00B56E1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завершению проектных мероприятий дети могут:</w:t>
      </w:r>
    </w:p>
    <w:p w14:paraId="28FEF7F0" w14:textId="77777777" w:rsidR="00B56E16" w:rsidRPr="00B56E16" w:rsidRDefault="00B56E16" w:rsidP="00B56E16">
      <w:pPr>
        <w:numPr>
          <w:ilvl w:val="0"/>
          <w:numId w:val="1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использовать в игровой деятельности основные экономические понятия и категории, которым было уделено внимание в ходе реализации проектных мероприятий (деньги, цена, товар, семейный бюджет и пр.).</w:t>
      </w:r>
    </w:p>
    <w:p w14:paraId="587A753F" w14:textId="77777777" w:rsidR="00B56E16" w:rsidRPr="00B56E16" w:rsidRDefault="00B56E16" w:rsidP="00B56E16">
      <w:pPr>
        <w:numPr>
          <w:ilvl w:val="0"/>
          <w:numId w:val="1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и соизмерять свои потребности и возможности.</w:t>
      </w:r>
    </w:p>
    <w:p w14:paraId="6CF0E187" w14:textId="77777777" w:rsidR="00B56E16" w:rsidRPr="00B56E16" w:rsidRDefault="00B56E16" w:rsidP="00B56E16">
      <w:pPr>
        <w:numPr>
          <w:ilvl w:val="0"/>
          <w:numId w:val="1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расходы семьи не должны быть расточительными и что ребенок может, будучи экономным, их уменьшить.</w:t>
      </w:r>
    </w:p>
    <w:p w14:paraId="7008EA9B" w14:textId="77777777" w:rsidR="00B56E16" w:rsidRPr="00B56E16" w:rsidRDefault="00B56E16" w:rsidP="00B56E16">
      <w:pPr>
        <w:numPr>
          <w:ilvl w:val="0"/>
          <w:numId w:val="1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ответственность за свои поступки, которые могут положительно или отрицательно сказаться на экономическом положении семьи и его самого. </w:t>
      </w:r>
    </w:p>
    <w:p w14:paraId="211D322C" w14:textId="77777777" w:rsidR="00B56E16" w:rsidRPr="00B56E16" w:rsidRDefault="00B56E16" w:rsidP="00B56E16">
      <w:pPr>
        <w:numPr>
          <w:ilvl w:val="0"/>
          <w:numId w:val="1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детьми на доступном уровне взаимосвязи понятий: «труд – продукт -деньги» и «стоимость продукта в зависимости от качества», признание авторитетными качества человека-хозяина: бережливость, рациональность, расчетливость, экономность, трудолюбие - и вместе с тем щедрость, честность, отзывчивость, доброта (приводить примеры меценатства, материальной взаимопомощи, поддержки и т. п.).</w:t>
      </w:r>
    </w:p>
    <w:p w14:paraId="781A912E" w14:textId="77777777" w:rsidR="00B56E16" w:rsidRPr="00B56E16" w:rsidRDefault="00B56E16" w:rsidP="00B56E16">
      <w:pPr>
        <w:numPr>
          <w:ilvl w:val="0"/>
          <w:numId w:val="14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Развитая эмоциональная сфера детей, умение понимать свое эмоциональное состояние, регулировать собственное поведение, формировать положительную самооценку, способность распознавать чувства других людей.</w:t>
      </w:r>
    </w:p>
    <w:p w14:paraId="2E4091B1" w14:textId="77777777" w:rsidR="00B56E16" w:rsidRPr="00B56E16" w:rsidRDefault="00B56E16" w:rsidP="00B56E1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Педагоги:</w:t>
      </w:r>
    </w:p>
    <w:p w14:paraId="7E21F010" w14:textId="77777777" w:rsidR="00B56E16" w:rsidRPr="00B56E16" w:rsidRDefault="00B56E16" w:rsidP="00B56E16">
      <w:pPr>
        <w:numPr>
          <w:ilvl w:val="0"/>
          <w:numId w:val="15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овладения теоретическими, методическими, технологическими знаниями педагогами по формированию экономических знаний у детей дошкольного возраста</w:t>
      </w:r>
    </w:p>
    <w:p w14:paraId="7703A1ED" w14:textId="77777777" w:rsidR="00B56E16" w:rsidRPr="00B56E16" w:rsidRDefault="00B56E16" w:rsidP="00B56E16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Родители (законные представители):</w:t>
      </w:r>
    </w:p>
    <w:p w14:paraId="6167F4B6" w14:textId="77777777" w:rsidR="00B56E16" w:rsidRPr="00B56E16" w:rsidRDefault="00B56E16" w:rsidP="00B56E16">
      <w:pPr>
        <w:numPr>
          <w:ilvl w:val="0"/>
          <w:numId w:val="16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родителями экономическими знаниями по ознакомлению детей дошкольного возраста с экономическими понятиями</w:t>
      </w:r>
    </w:p>
    <w:p w14:paraId="6C23CE72" w14:textId="77777777" w:rsidR="00B56E16" w:rsidRPr="00B56E16" w:rsidRDefault="00B56E16" w:rsidP="00B56E16">
      <w:pPr>
        <w:numPr>
          <w:ilvl w:val="0"/>
          <w:numId w:val="16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предметно-развивающей среды в группе по ознакомлению детей с экономическими знаниями</w:t>
      </w:r>
    </w:p>
    <w:p w14:paraId="34B3CD92" w14:textId="77777777" w:rsidR="009E2DBF" w:rsidRDefault="009E2DBF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14:paraId="70E23214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Критерии и показатели эффективности </w:t>
      </w:r>
      <w:r w:rsidRPr="00B56E1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проекта</w:t>
      </w:r>
    </w:p>
    <w:p w14:paraId="30A81384" w14:textId="77777777" w:rsidR="00B56E16" w:rsidRPr="00B56E16" w:rsidRDefault="00B56E16" w:rsidP="00B56E16">
      <w:pPr>
        <w:numPr>
          <w:ilvl w:val="0"/>
          <w:numId w:val="1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Показателями эффективности реализации проекта являются следующие критерии:</w:t>
      </w:r>
    </w:p>
    <w:p w14:paraId="3B01784F" w14:textId="77777777" w:rsidR="00B56E16" w:rsidRPr="00B56E16" w:rsidRDefault="00B56E16" w:rsidP="00B56E16">
      <w:pPr>
        <w:numPr>
          <w:ilvl w:val="0"/>
          <w:numId w:val="1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используют в сюжетно-ролевых играх понятия деньги, цена, товар.</w:t>
      </w:r>
    </w:p>
    <w:p w14:paraId="427141DF" w14:textId="77777777" w:rsidR="00B56E16" w:rsidRPr="00B56E16" w:rsidRDefault="00B56E16" w:rsidP="00B56E16">
      <w:pPr>
        <w:numPr>
          <w:ilvl w:val="0"/>
          <w:numId w:val="1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Бережно относятся к своим вещам, игрушкам, книгам.</w:t>
      </w:r>
    </w:p>
    <w:p w14:paraId="0DF8D351" w14:textId="77777777" w:rsidR="00B56E16" w:rsidRPr="00B56E16" w:rsidRDefault="00B56E16" w:rsidP="00B56E16">
      <w:pPr>
        <w:numPr>
          <w:ilvl w:val="0"/>
          <w:numId w:val="1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беседе дают оценку товару, представленному в рекламных роликах.</w:t>
      </w:r>
    </w:p>
    <w:p w14:paraId="1DCF92F5" w14:textId="77777777" w:rsidR="00B56E16" w:rsidRPr="00B56E16" w:rsidRDefault="00B56E16" w:rsidP="00B56E16">
      <w:pPr>
        <w:numPr>
          <w:ilvl w:val="0"/>
          <w:numId w:val="17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Заключительные положения, перспективы дальнейшего развитии проекта.</w:t>
      </w:r>
    </w:p>
    <w:p w14:paraId="3F459440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дальнейшем можно организовать работу с детьми по следующим направлениям:</w:t>
      </w:r>
    </w:p>
    <w:p w14:paraId="6B552D85" w14:textId="77777777" w:rsidR="00B56E16" w:rsidRPr="00B56E16" w:rsidRDefault="00B56E16" w:rsidP="00B56E1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3DC03217" w14:textId="77777777" w:rsidR="00B56E16" w:rsidRPr="00B56E16" w:rsidRDefault="00B56E16" w:rsidP="00B56E16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114E700E" w14:textId="77777777" w:rsidR="00B56E16" w:rsidRPr="00B56E16" w:rsidRDefault="00B56E16" w:rsidP="00B56E16">
      <w:pPr>
        <w:numPr>
          <w:ilvl w:val="2"/>
          <w:numId w:val="1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деньги «растут» если их хранить не в банке – копилке, а в Банке;</w:t>
      </w:r>
    </w:p>
    <w:p w14:paraId="092D7872" w14:textId="46101AA0" w:rsidR="00B56E16" w:rsidRPr="00B56E16" w:rsidRDefault="00B56E16" w:rsidP="00B56E16">
      <w:pPr>
        <w:numPr>
          <w:ilvl w:val="0"/>
          <w:numId w:val="1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авторитетные качества человека–хозяина: бережливость, расчётливость, экономность, трудолюбие, но одновременно и щедрость, благородство, честность, умение сопереживать, милосердие, примеры меценатства, материальной взаимопомощи, поддержки и т. п.,</w:t>
      </w:r>
    </w:p>
    <w:p w14:paraId="30725919" w14:textId="77777777" w:rsidR="00B56E16" w:rsidRPr="00B56E16" w:rsidRDefault="00B56E16" w:rsidP="00B56E16">
      <w:pPr>
        <w:numPr>
          <w:ilvl w:val="0"/>
          <w:numId w:val="18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 поведения в реальных жизненных ситуациях.</w:t>
      </w:r>
    </w:p>
    <w:p w14:paraId="2DD0E9F4" w14:textId="77777777" w:rsidR="00283CEC" w:rsidRDefault="00283CEC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14:paraId="5BBDAE99" w14:textId="77777777" w:rsidR="008102E5" w:rsidRDefault="008102E5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14:paraId="16DFFBDA" w14:textId="77777777" w:rsidR="00B56E16" w:rsidRPr="00B56E16" w:rsidRDefault="00B56E16" w:rsidP="006C0F09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План мероприятий:</w:t>
      </w:r>
    </w:p>
    <w:p w14:paraId="4D9892F7" w14:textId="77777777" w:rsidR="008102E5" w:rsidRDefault="008102E5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14:paraId="714AFA73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Понедельник</w:t>
      </w:r>
    </w:p>
    <w:p w14:paraId="6476FD1E" w14:textId="239D57A0" w:rsidR="00B56E16" w:rsidRPr="00B56E16" w:rsidRDefault="003C5EB8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21</w:t>
      </w:r>
      <w:r w:rsidR="00283C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.03.2022</w:t>
      </w:r>
    </w:p>
    <w:p w14:paraId="43D9651B" w14:textId="383BAC09" w:rsidR="008102E5" w:rsidRPr="008102E5" w:rsidRDefault="008102E5" w:rsidP="00283CEC">
      <w:pPr>
        <w:numPr>
          <w:ilvl w:val="0"/>
          <w:numId w:val="1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занятие тема </w:t>
      </w:r>
      <w:r w:rsidRPr="0037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«Деньги и их значение</w:t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» </w:t>
      </w:r>
    </w:p>
    <w:p w14:paraId="0608844B" w14:textId="77777777" w:rsidR="00B56E16" w:rsidRPr="008102E5" w:rsidRDefault="00283CEC" w:rsidP="008102E5">
      <w:pPr>
        <w:numPr>
          <w:ilvl w:val="0"/>
          <w:numId w:val="1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102E5">
        <w:rPr>
          <w:rFonts w:ascii="Times New Roman" w:eastAsia="Times New Roman" w:hAnsi="Times New Roman" w:cs="Times New Roman"/>
          <w:b/>
          <w:color w:val="111111"/>
          <w:lang w:eastAsia="ru-RU"/>
        </w:rPr>
        <w:t>Слайд-презентация «Профессии и что они производят»</w:t>
      </w:r>
    </w:p>
    <w:p w14:paraId="0FC7EFAA" w14:textId="77777777" w:rsidR="00B56E16" w:rsidRPr="008102E5" w:rsidRDefault="00B56E16" w:rsidP="00B56E16">
      <w:pPr>
        <w:numPr>
          <w:ilvl w:val="0"/>
          <w:numId w:val="19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102E5">
        <w:rPr>
          <w:rFonts w:ascii="Times New Roman" w:eastAsia="Times New Roman" w:hAnsi="Times New Roman" w:cs="Times New Roman"/>
          <w:b/>
          <w:color w:val="111111"/>
          <w:lang w:eastAsia="ru-RU"/>
        </w:rPr>
        <w:t>Просмотр мультфильма </w:t>
      </w:r>
      <w:r w:rsidRPr="008102E5">
        <w:rPr>
          <w:rFonts w:ascii="Times New Roman" w:eastAsia="Times New Roman" w:hAnsi="Times New Roman" w:cs="Times New Roman"/>
          <w:b/>
          <w:i/>
          <w:iCs/>
          <w:color w:val="111111"/>
          <w:lang w:eastAsia="ru-RU"/>
        </w:rPr>
        <w:t>«</w:t>
      </w:r>
      <w:r w:rsidRPr="008102E5">
        <w:rPr>
          <w:rFonts w:ascii="Times New Roman" w:eastAsia="Times New Roman" w:hAnsi="Times New Roman" w:cs="Times New Roman"/>
          <w:b/>
          <w:color w:val="111111"/>
          <w:lang w:eastAsia="ru-RU"/>
        </w:rPr>
        <w:t>Как мужик корову продавал»</w:t>
      </w:r>
    </w:p>
    <w:p w14:paraId="61C5F8D1" w14:textId="77777777" w:rsidR="00283CEC" w:rsidRDefault="00283CEC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14:paraId="02E74CC3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Вторник</w:t>
      </w:r>
    </w:p>
    <w:p w14:paraId="7E78785A" w14:textId="71491391" w:rsidR="00B56E16" w:rsidRPr="00B56E16" w:rsidRDefault="003C5EB8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22</w:t>
      </w:r>
      <w:r w:rsidR="00283C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.03.2022</w:t>
      </w:r>
    </w:p>
    <w:p w14:paraId="6EAE18A5" w14:textId="77777777" w:rsidR="00B56E16" w:rsidRPr="008102E5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102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Чтение художественной литературы</w:t>
      </w:r>
    </w:p>
    <w:p w14:paraId="27F45DC4" w14:textId="77777777" w:rsidR="008102E5" w:rsidRPr="008102E5" w:rsidRDefault="00B56E16" w:rsidP="008102E5">
      <w:pPr>
        <w:numPr>
          <w:ilvl w:val="0"/>
          <w:numId w:val="2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102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Романов А. «Чудеса в кошельке»,</w:t>
      </w:r>
    </w:p>
    <w:p w14:paraId="64BDEA5D" w14:textId="585FD160" w:rsidR="008102E5" w:rsidRPr="008102E5" w:rsidRDefault="008102E5" w:rsidP="008102E5">
      <w:pPr>
        <w:numPr>
          <w:ilvl w:val="0"/>
          <w:numId w:val="2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10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</w:t>
      </w:r>
      <w:r w:rsidR="006C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10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«Семейный бюджет и расходы семьи»</w:t>
      </w:r>
    </w:p>
    <w:p w14:paraId="54D0910F" w14:textId="77777777" w:rsidR="008102E5" w:rsidRDefault="008102E5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14:paraId="6059DDBD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Среда</w:t>
      </w:r>
    </w:p>
    <w:p w14:paraId="729C8E13" w14:textId="099D1327" w:rsidR="00B56E16" w:rsidRPr="00B56E16" w:rsidRDefault="003C5EB8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23</w:t>
      </w:r>
      <w:r w:rsidR="00283C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.03.2022</w:t>
      </w:r>
    </w:p>
    <w:p w14:paraId="7B0356C0" w14:textId="6EF0376C" w:rsidR="008102E5" w:rsidRPr="008102E5" w:rsidRDefault="008102E5" w:rsidP="008102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Занятие </w:t>
      </w:r>
      <w:r w:rsidRPr="00810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«Дом, в котором «живут» деньги».</w:t>
      </w:r>
    </w:p>
    <w:p w14:paraId="4A23FAA9" w14:textId="77777777" w:rsidR="00B56E16" w:rsidRPr="008102E5" w:rsidRDefault="00B56E16" w:rsidP="00B56E16">
      <w:pPr>
        <w:numPr>
          <w:ilvl w:val="0"/>
          <w:numId w:val="2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102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Сюжетно-ролевая игра </w:t>
      </w:r>
      <w:r w:rsidRPr="008102E5">
        <w:rPr>
          <w:rFonts w:ascii="Times New Roman" w:eastAsia="Times New Roman" w:hAnsi="Times New Roman" w:cs="Times New Roman"/>
          <w:b/>
          <w:i/>
          <w:iCs/>
          <w:color w:val="111111"/>
          <w:sz w:val="21"/>
          <w:szCs w:val="21"/>
          <w:lang w:eastAsia="ru-RU"/>
        </w:rPr>
        <w:t>«Магазин»</w:t>
      </w:r>
    </w:p>
    <w:p w14:paraId="6154096C" w14:textId="77777777" w:rsidR="00283CEC" w:rsidRPr="008102E5" w:rsidRDefault="00283CEC" w:rsidP="00283CEC">
      <w:pPr>
        <w:shd w:val="clear" w:color="auto" w:fill="FFFFFF"/>
        <w:spacing w:after="0" w:line="210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102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Чтение худ.лит.Чуковский К. И. «Муха-Цокотуха»</w:t>
      </w:r>
    </w:p>
    <w:p w14:paraId="6FFA60E1" w14:textId="77777777" w:rsidR="00283CEC" w:rsidRPr="008102E5" w:rsidRDefault="00283CEC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14:paraId="7363801C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lastRenderedPageBreak/>
        <w:t>Четверг</w:t>
      </w:r>
    </w:p>
    <w:p w14:paraId="4B36B36C" w14:textId="3F5C4326" w:rsidR="00B56E16" w:rsidRPr="00B56E16" w:rsidRDefault="003C5EB8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24</w:t>
      </w:r>
      <w:r w:rsidR="00283C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.03.2022</w:t>
      </w:r>
    </w:p>
    <w:p w14:paraId="0C8E1CD1" w14:textId="77777777" w:rsidR="008102E5" w:rsidRPr="008102E5" w:rsidRDefault="008102E5" w:rsidP="008102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Занятие тема </w:t>
      </w:r>
      <w:r w:rsidRPr="00810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7664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о Рублике и его друзьях</w:t>
      </w:r>
      <w:r w:rsidRPr="00810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2F42497" w14:textId="77777777" w:rsidR="00B56E16" w:rsidRPr="008102E5" w:rsidRDefault="00B56E16" w:rsidP="00B56E16">
      <w:pPr>
        <w:numPr>
          <w:ilvl w:val="0"/>
          <w:numId w:val="24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102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Сюжетно-ролевая игра </w:t>
      </w:r>
      <w:r w:rsidRPr="008102E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</w:t>
      </w:r>
      <w:r w:rsidRPr="008102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Банкомат</w:t>
      </w:r>
      <w:r w:rsidRPr="008102E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» </w:t>
      </w:r>
      <w:r w:rsidRPr="008102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(показать работу банкомата, объяснить откуда берутся деньги на карточке, какие опасности подстерегают человека при снятии денег через банкомат и пр.)</w:t>
      </w:r>
    </w:p>
    <w:p w14:paraId="2B2C8435" w14:textId="77777777" w:rsidR="00283CEC" w:rsidRPr="008102E5" w:rsidRDefault="00283CEC" w:rsidP="00B56E16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14:paraId="65D8A671" w14:textId="77777777" w:rsidR="00B56E16" w:rsidRPr="00B56E16" w:rsidRDefault="00B56E16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Пятница</w:t>
      </w:r>
    </w:p>
    <w:p w14:paraId="437617F0" w14:textId="5F8DD4F6" w:rsidR="00B56E16" w:rsidRPr="00B56E16" w:rsidRDefault="003C5EB8" w:rsidP="00B56E16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25</w:t>
      </w:r>
      <w:r w:rsidR="00283C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.03.2022</w:t>
      </w:r>
    </w:p>
    <w:p w14:paraId="248138B1" w14:textId="77777777" w:rsidR="00B56E16" w:rsidRPr="007664EF" w:rsidRDefault="00B56E16" w:rsidP="00B56E16">
      <w:pPr>
        <w:numPr>
          <w:ilvl w:val="0"/>
          <w:numId w:val="2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102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Просмотр мультфильма </w:t>
      </w:r>
      <w:r w:rsidRPr="008102E5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lang w:eastAsia="ru-RU"/>
        </w:rPr>
        <w:t>«</w:t>
      </w:r>
      <w:r w:rsidR="007664E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Буратино</w:t>
      </w:r>
      <w:r w:rsidRPr="008102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»</w:t>
      </w:r>
    </w:p>
    <w:p w14:paraId="0C68A45D" w14:textId="77777777" w:rsidR="007664EF" w:rsidRPr="008102E5" w:rsidRDefault="007664EF" w:rsidP="00B56E16">
      <w:pPr>
        <w:numPr>
          <w:ilvl w:val="0"/>
          <w:numId w:val="2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Продуктивная деятельность «Дизайнеры». Придумываем дизайн банковской карты.</w:t>
      </w:r>
    </w:p>
    <w:p w14:paraId="257630E5" w14:textId="77777777" w:rsidR="00283CEC" w:rsidRPr="008102E5" w:rsidRDefault="00283CEC" w:rsidP="00B56E16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14:paraId="423E8201" w14:textId="77777777" w:rsidR="008102E5" w:rsidRDefault="008102E5" w:rsidP="00B56E16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14:paraId="730E3EC5" w14:textId="77777777" w:rsidR="00B56E16" w:rsidRPr="00B56E16" w:rsidRDefault="00B56E16" w:rsidP="00B56E16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Список литературы:</w:t>
      </w:r>
    </w:p>
    <w:p w14:paraId="048B06AD" w14:textId="77777777" w:rsidR="00B56E16" w:rsidRPr="00B56E16" w:rsidRDefault="00B56E16" w:rsidP="00B56E16">
      <w:pPr>
        <w:numPr>
          <w:ilvl w:val="0"/>
          <w:numId w:val="2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Бокарев А. А. Повышение уровня финансовой грамотности населения в Российской Федерации/А. А. Бокарев//Финансы. -2010-№9.-С. 3-6.</w:t>
      </w:r>
    </w:p>
    <w:p w14:paraId="648BDF1B" w14:textId="77777777" w:rsidR="00B56E16" w:rsidRPr="00B56E16" w:rsidRDefault="00B56E16" w:rsidP="00B56E16">
      <w:pPr>
        <w:numPr>
          <w:ilvl w:val="0"/>
          <w:numId w:val="2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Жуйкова Т. П., Кокухина А. А. Экономическое воспитание детей старшего дошкольного возраста // Молодой ученый. — 2016. — №3. — С. 821-823.</w:t>
      </w:r>
    </w:p>
    <w:p w14:paraId="64FAFADA" w14:textId="77777777" w:rsidR="00B56E16" w:rsidRPr="00B56E16" w:rsidRDefault="00B56E16" w:rsidP="00B56E16">
      <w:pPr>
        <w:numPr>
          <w:ilvl w:val="0"/>
          <w:numId w:val="2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Зеленцова А. В. Повышение финансовой грамотности населения: международный опыт и российская практикаа. А. В. Зеленцова, Е. А. Блискавка, Д. Н. Демидов. – М.: КноРус, 2012.-106 с.</w:t>
      </w:r>
    </w:p>
    <w:p w14:paraId="0B767A8E" w14:textId="77777777" w:rsidR="00B56E16" w:rsidRPr="00B56E16" w:rsidRDefault="00B56E16" w:rsidP="00B56E16">
      <w:pPr>
        <w:numPr>
          <w:ilvl w:val="0"/>
          <w:numId w:val="2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Крючкова Н. А. Учебно-методическое пособие по повышению финансовой грамотности «Первые шаги по ступеням финансовой грамотности» для дошкольников, - Калининград, 2013.-26 с.</w:t>
      </w:r>
    </w:p>
    <w:p w14:paraId="5B4848A4" w14:textId="77777777" w:rsidR="00B56E16" w:rsidRPr="00B56E16" w:rsidRDefault="00B56E16" w:rsidP="00B56E16">
      <w:pPr>
        <w:numPr>
          <w:ilvl w:val="0"/>
          <w:numId w:val="2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6E1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Курак Е.А. Экономическое воспитание дошкольников: Примерная программа, перспективное планирование, конспекты занятий/Под ред.Е.А. Курака. – М.: ТЦ Сфера, 2002. – 80 с.</w:t>
      </w:r>
    </w:p>
    <w:p w14:paraId="7F17981C" w14:textId="77777777" w:rsidR="00E13AE5" w:rsidRPr="00B56E16" w:rsidRDefault="00E13AE5"/>
    <w:sectPr w:rsidR="00E13AE5" w:rsidRPr="00B56E16" w:rsidSect="0034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247"/>
    <w:multiLevelType w:val="multilevel"/>
    <w:tmpl w:val="66D0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9765B"/>
    <w:multiLevelType w:val="multilevel"/>
    <w:tmpl w:val="90A2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2247B"/>
    <w:multiLevelType w:val="multilevel"/>
    <w:tmpl w:val="7F4C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365DB"/>
    <w:multiLevelType w:val="multilevel"/>
    <w:tmpl w:val="A1E0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A67F9"/>
    <w:multiLevelType w:val="multilevel"/>
    <w:tmpl w:val="2538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D716D"/>
    <w:multiLevelType w:val="multilevel"/>
    <w:tmpl w:val="7084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034591"/>
    <w:multiLevelType w:val="multilevel"/>
    <w:tmpl w:val="1516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55499"/>
    <w:multiLevelType w:val="multilevel"/>
    <w:tmpl w:val="7DC8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F7EB4"/>
    <w:multiLevelType w:val="multilevel"/>
    <w:tmpl w:val="08FC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876DB"/>
    <w:multiLevelType w:val="multilevel"/>
    <w:tmpl w:val="1732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A310C"/>
    <w:multiLevelType w:val="multilevel"/>
    <w:tmpl w:val="B7E2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CE31E6"/>
    <w:multiLevelType w:val="multilevel"/>
    <w:tmpl w:val="2850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6D14A8"/>
    <w:multiLevelType w:val="multilevel"/>
    <w:tmpl w:val="4EB0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F64E20"/>
    <w:multiLevelType w:val="multilevel"/>
    <w:tmpl w:val="B95C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E2EDC"/>
    <w:multiLevelType w:val="multilevel"/>
    <w:tmpl w:val="EB46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7D3D9E"/>
    <w:multiLevelType w:val="multilevel"/>
    <w:tmpl w:val="4F16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655C3"/>
    <w:multiLevelType w:val="multilevel"/>
    <w:tmpl w:val="DE50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84208B"/>
    <w:multiLevelType w:val="multilevel"/>
    <w:tmpl w:val="6B64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753350"/>
    <w:multiLevelType w:val="multilevel"/>
    <w:tmpl w:val="5F0C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873B6"/>
    <w:multiLevelType w:val="multilevel"/>
    <w:tmpl w:val="9794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E29F7"/>
    <w:multiLevelType w:val="multilevel"/>
    <w:tmpl w:val="4B40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1F5C18"/>
    <w:multiLevelType w:val="multilevel"/>
    <w:tmpl w:val="810A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2E0E66"/>
    <w:multiLevelType w:val="multilevel"/>
    <w:tmpl w:val="0F1A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DD3F71"/>
    <w:multiLevelType w:val="multilevel"/>
    <w:tmpl w:val="37E8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52160F"/>
    <w:multiLevelType w:val="multilevel"/>
    <w:tmpl w:val="EE34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C80E0B"/>
    <w:multiLevelType w:val="multilevel"/>
    <w:tmpl w:val="BCE4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4"/>
  </w:num>
  <w:num w:numId="5">
    <w:abstractNumId w:val="1"/>
  </w:num>
  <w:num w:numId="6">
    <w:abstractNumId w:val="10"/>
  </w:num>
  <w:num w:numId="7">
    <w:abstractNumId w:val="25"/>
  </w:num>
  <w:num w:numId="8">
    <w:abstractNumId w:val="12"/>
  </w:num>
  <w:num w:numId="9">
    <w:abstractNumId w:val="8"/>
  </w:num>
  <w:num w:numId="10">
    <w:abstractNumId w:val="3"/>
  </w:num>
  <w:num w:numId="11">
    <w:abstractNumId w:val="4"/>
  </w:num>
  <w:num w:numId="12">
    <w:abstractNumId w:val="23"/>
  </w:num>
  <w:num w:numId="13">
    <w:abstractNumId w:val="5"/>
  </w:num>
  <w:num w:numId="14">
    <w:abstractNumId w:val="7"/>
  </w:num>
  <w:num w:numId="15">
    <w:abstractNumId w:val="15"/>
  </w:num>
  <w:num w:numId="16">
    <w:abstractNumId w:val="11"/>
  </w:num>
  <w:num w:numId="17">
    <w:abstractNumId w:val="17"/>
  </w:num>
  <w:num w:numId="18">
    <w:abstractNumId w:val="16"/>
  </w:num>
  <w:num w:numId="19">
    <w:abstractNumId w:val="13"/>
  </w:num>
  <w:num w:numId="20">
    <w:abstractNumId w:val="21"/>
  </w:num>
  <w:num w:numId="21">
    <w:abstractNumId w:val="22"/>
  </w:num>
  <w:num w:numId="22">
    <w:abstractNumId w:val="18"/>
  </w:num>
  <w:num w:numId="23">
    <w:abstractNumId w:val="20"/>
  </w:num>
  <w:num w:numId="24">
    <w:abstractNumId w:val="19"/>
  </w:num>
  <w:num w:numId="25">
    <w:abstractNumId w:val="9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EAC"/>
    <w:rsid w:val="00283CEC"/>
    <w:rsid w:val="0034739B"/>
    <w:rsid w:val="003C5EB8"/>
    <w:rsid w:val="003C6AB6"/>
    <w:rsid w:val="006C0F09"/>
    <w:rsid w:val="006F28E8"/>
    <w:rsid w:val="007664EF"/>
    <w:rsid w:val="00800EAC"/>
    <w:rsid w:val="008102E5"/>
    <w:rsid w:val="009E2DBF"/>
    <w:rsid w:val="00B56E16"/>
    <w:rsid w:val="00B83D4D"/>
    <w:rsid w:val="00E13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751F"/>
  <w15:docId w15:val="{73C89352-EE5C-4FE1-B505-68A72EC6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5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Руководитель</cp:lastModifiedBy>
  <cp:revision>10</cp:revision>
  <dcterms:created xsi:type="dcterms:W3CDTF">2022-03-10T13:29:00Z</dcterms:created>
  <dcterms:modified xsi:type="dcterms:W3CDTF">2022-03-21T11:58:00Z</dcterms:modified>
</cp:coreProperties>
</file>