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0A490" w14:textId="78E66B91" w:rsidR="00773F55" w:rsidRPr="00F43C87" w:rsidRDefault="00773F55" w:rsidP="00773F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73F55">
        <w:rPr>
          <w:rFonts w:ascii="Times New Roman" w:eastAsia="Times New Roman" w:hAnsi="Times New Roman" w:cs="Times New Roman"/>
          <w:b/>
          <w:bCs/>
          <w:color w:val="00000A"/>
          <w:sz w:val="44"/>
        </w:rPr>
        <w:t>Конспект</w:t>
      </w:r>
      <w:r w:rsidR="00F43C87">
        <w:rPr>
          <w:rFonts w:ascii="Times New Roman" w:eastAsia="Times New Roman" w:hAnsi="Times New Roman" w:cs="Times New Roman"/>
          <w:b/>
          <w:bCs/>
          <w:color w:val="00000A"/>
          <w:sz w:val="44"/>
        </w:rPr>
        <w:t xml:space="preserve"> от </w:t>
      </w:r>
      <w:r w:rsidR="00F43C87" w:rsidRPr="00F43C8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27.01.2021.</w:t>
      </w:r>
    </w:p>
    <w:p w14:paraId="35C6176F" w14:textId="77777777" w:rsidR="00773F55" w:rsidRPr="00773F55" w:rsidRDefault="00773F55" w:rsidP="00773F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A"/>
          <w:sz w:val="36"/>
        </w:rPr>
        <w:t>НОД с презентацией по развитию речи</w:t>
      </w:r>
    </w:p>
    <w:p w14:paraId="0B7DBF1D" w14:textId="77777777" w:rsidR="00773F55" w:rsidRPr="00773F55" w:rsidRDefault="00773F55" w:rsidP="00773F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A"/>
          <w:sz w:val="36"/>
        </w:rPr>
        <w:t>для детей среднего дошкольного возраста.</w:t>
      </w:r>
    </w:p>
    <w:p w14:paraId="72198171" w14:textId="77777777" w:rsidR="00773F55" w:rsidRPr="00773F55" w:rsidRDefault="00773F55" w:rsidP="00773F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A"/>
          <w:sz w:val="36"/>
        </w:rPr>
        <w:t>Тема: «В мире сказок».</w:t>
      </w:r>
    </w:p>
    <w:p w14:paraId="5787B7F2" w14:textId="77777777" w:rsidR="00773F55" w:rsidRPr="00773F55" w:rsidRDefault="00773F55" w:rsidP="00A542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A"/>
          <w:sz w:val="28"/>
        </w:rPr>
        <w:t>                                                                  </w:t>
      </w:r>
    </w:p>
    <w:p w14:paraId="0CA8AE56" w14:textId="77777777" w:rsidR="00773F55" w:rsidRPr="00773F55" w:rsidRDefault="00773F55" w:rsidP="00773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Закреплять знания  детей о знакомых сказках.</w:t>
      </w:r>
    </w:p>
    <w:p w14:paraId="3E34D08A" w14:textId="77777777" w:rsidR="00773F55" w:rsidRPr="00773F55" w:rsidRDefault="00773F55" w:rsidP="00773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A"/>
          <w:sz w:val="28"/>
        </w:rPr>
        <w:t>Задачи. Обучающие.</w:t>
      </w:r>
      <w:r w:rsidRPr="00773F55">
        <w:rPr>
          <w:rFonts w:ascii="Times New Roman" w:eastAsia="Times New Roman" w:hAnsi="Times New Roman" w:cs="Times New Roman"/>
          <w:color w:val="00000A"/>
          <w:sz w:val="28"/>
        </w:rPr>
        <w:t> Углублять, расширять и закреплять знания детей о русских народных  сказках, пополнять словарный запас.</w:t>
      </w:r>
    </w:p>
    <w:p w14:paraId="0B3119EC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Упражнять в словообразовании и словоизменении.</w:t>
      </w:r>
    </w:p>
    <w:p w14:paraId="75BC39C3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Обобщать и расширять знания детей о диких животных</w:t>
      </w:r>
    </w:p>
    <w:p w14:paraId="5100F58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Закрепить знания детей о геометрических фигурах, их различии.</w:t>
      </w:r>
    </w:p>
    <w:p w14:paraId="2CD860D0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Развивающие. </w:t>
      </w:r>
      <w:r w:rsidRPr="00773F55">
        <w:rPr>
          <w:rFonts w:ascii="Times New Roman" w:eastAsia="Times New Roman" w:hAnsi="Times New Roman" w:cs="Times New Roman"/>
          <w:color w:val="2D2A2A"/>
          <w:sz w:val="28"/>
        </w:rPr>
        <w:t xml:space="preserve"> Развивать связную речь, умение составлять рассказ по </w:t>
      </w:r>
      <w:proofErr w:type="spellStart"/>
      <w:r w:rsidRPr="00773F55">
        <w:rPr>
          <w:rFonts w:ascii="Times New Roman" w:eastAsia="Times New Roman" w:hAnsi="Times New Roman" w:cs="Times New Roman"/>
          <w:color w:val="2D2A2A"/>
          <w:sz w:val="28"/>
        </w:rPr>
        <w:t>мнемотаблице</w:t>
      </w:r>
      <w:proofErr w:type="spellEnd"/>
      <w:r w:rsidRPr="00773F55">
        <w:rPr>
          <w:rFonts w:ascii="Times New Roman" w:eastAsia="Times New Roman" w:hAnsi="Times New Roman" w:cs="Times New Roman"/>
          <w:color w:val="2D2A2A"/>
          <w:sz w:val="28"/>
        </w:rPr>
        <w:t>.</w:t>
      </w:r>
    </w:p>
    <w:p w14:paraId="0406CF74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Развивать мышление, зрительную память, наблюдательность.</w:t>
      </w:r>
    </w:p>
    <w:p w14:paraId="145137FC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A"/>
          <w:sz w:val="28"/>
        </w:rPr>
        <w:t>Развивать мелкую моторику рук.</w:t>
      </w:r>
    </w:p>
    <w:p w14:paraId="0ADD83C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Воспитательные.</w:t>
      </w:r>
      <w:r w:rsidRPr="00773F55">
        <w:rPr>
          <w:rFonts w:ascii="Times New Roman" w:eastAsia="Times New Roman" w:hAnsi="Times New Roman" w:cs="Times New Roman"/>
          <w:color w:val="2D2A2A"/>
          <w:sz w:val="28"/>
        </w:rPr>
        <w:t>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Воспитывать умение понимать смысл образных выражений в загадках, формировать художественный вкус.</w:t>
      </w:r>
    </w:p>
    <w:p w14:paraId="6F156333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Воспитывать уважение к книге, любовь к сказкам.</w:t>
      </w:r>
    </w:p>
    <w:p w14:paraId="228B89AD" w14:textId="77777777" w:rsidR="00773F55" w:rsidRPr="00773F55" w:rsidRDefault="00773F55" w:rsidP="00773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приемы: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вводная беседа, загадка, дидактическая игра «Найди детеныша», «Кого не стало?»,   самостоятельная работа детей, подведение итогов.</w:t>
      </w:r>
    </w:p>
    <w:p w14:paraId="5E2D65EC" w14:textId="63D68C6C" w:rsidR="00773F55" w:rsidRPr="00773F55" w:rsidRDefault="00773F55" w:rsidP="00773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реквизиты: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мультимедийное оборудование (ноутбук, проектор), презентация, фонограммы музыки,</w:t>
      </w:r>
      <w:r w:rsidR="00F43C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 xml:space="preserve">«ковер-самолет» с геометрическими фигурами, мяч, игрушка лисы, </w:t>
      </w:r>
      <w:proofErr w:type="spellStart"/>
      <w:r w:rsidRPr="00773F55">
        <w:rPr>
          <w:rFonts w:ascii="Times New Roman" w:eastAsia="Times New Roman" w:hAnsi="Times New Roman" w:cs="Times New Roman"/>
          <w:color w:val="000000"/>
          <w:sz w:val="28"/>
        </w:rPr>
        <w:t>мнемотаблица</w:t>
      </w:r>
      <w:proofErr w:type="spellEnd"/>
      <w:r w:rsidRPr="00773F5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EABF1CB" w14:textId="77777777" w:rsidR="00773F55" w:rsidRPr="00773F55" w:rsidRDefault="00773F55" w:rsidP="00773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результат: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 xml:space="preserve">Ребенок имеет представление о сказках, знает названия и узнает героев сказок. Овладевает способностью рассуждать, высказываться, составлять рассказ по </w:t>
      </w:r>
      <w:proofErr w:type="spellStart"/>
      <w:r w:rsidRPr="00773F55">
        <w:rPr>
          <w:rFonts w:ascii="Times New Roman" w:eastAsia="Times New Roman" w:hAnsi="Times New Roman" w:cs="Times New Roman"/>
          <w:color w:val="000000"/>
          <w:sz w:val="28"/>
        </w:rPr>
        <w:t>мнемотаблице</w:t>
      </w:r>
      <w:proofErr w:type="spellEnd"/>
      <w:r w:rsidRPr="00773F5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567B12A" w14:textId="77777777" w:rsidR="00773F55" w:rsidRPr="00773F55" w:rsidRDefault="00773F55" w:rsidP="00773F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2D2A2A"/>
          <w:sz w:val="28"/>
        </w:rPr>
        <w:t>Ход занятия</w:t>
      </w:r>
    </w:p>
    <w:p w14:paraId="26048FD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1. 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180F276A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заходят в группу, звучит фонограмма «В гостях у сказки»</w:t>
      </w:r>
    </w:p>
    <w:p w14:paraId="1867CE1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2. 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615A5E96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Ребята, отгадайте загадку.</w:t>
      </w:r>
    </w:p>
    <w:p w14:paraId="62EB819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В ней всегда конец хороший,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Добрый молодец пригожий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 xml:space="preserve">Бабка- </w:t>
      </w:r>
      <w:proofErr w:type="spellStart"/>
      <w:r w:rsidRPr="00773F55">
        <w:rPr>
          <w:rFonts w:ascii="Times New Roman" w:eastAsia="Times New Roman" w:hAnsi="Times New Roman" w:cs="Times New Roman"/>
          <w:color w:val="000000"/>
          <w:sz w:val="28"/>
        </w:rPr>
        <w:t>ежка</w:t>
      </w:r>
      <w:proofErr w:type="spellEnd"/>
      <w:r w:rsidRPr="00773F55">
        <w:rPr>
          <w:rFonts w:ascii="Times New Roman" w:eastAsia="Times New Roman" w:hAnsi="Times New Roman" w:cs="Times New Roman"/>
          <w:color w:val="000000"/>
          <w:sz w:val="28"/>
        </w:rPr>
        <w:t xml:space="preserve"> у окна...</w:t>
      </w:r>
    </w:p>
    <w:p w14:paraId="7FD7B40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Что за быль и в ней намек, добрым молодцам урок?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(Сказка)</w:t>
      </w:r>
    </w:p>
    <w:p w14:paraId="11217A02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3. 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4C526B14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Правильно, сказка. Ребята, а вы любите сказки? И я люблю. Мы сегодня поговорим о русских народных сказках. Почему сказки называют русскими народными? (Потому что их сочинил русский народ)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14:paraId="10E2BBA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А какие русские народные сказки вы знаете?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 «Колобок», «Теремок», «Репка», «Маша и медведь»...)</w:t>
      </w:r>
    </w:p>
    <w:p w14:paraId="6544CF66" w14:textId="38D5E7EC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Молодцы, много сказок знаете. Мы сейчас поиграем с мячом. Задаю вопрос о сказке, какая она. Кто ловит мяч, тот и отвечает. Если в сказке есть чудо, то она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(чудесная)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; есть волшебство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(волшебная);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есть добро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(добрая);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есть радость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(радостная);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есть загадка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(загадочная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); есть мудрость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(мудрая),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если заканчивается грустно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(грустная),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если чему – то учит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(поучительная).</w:t>
      </w:r>
    </w:p>
    <w:p w14:paraId="1BD579F0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Умницы! Хорошо играли. Смотрите, к нам пришло видеописьмо от колобка. Давайте его посмотрим.</w:t>
      </w:r>
    </w:p>
    <w:p w14:paraId="67B3A5A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4. 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71E70415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экране появляется колобок.</w:t>
      </w:r>
    </w:p>
    <w:p w14:paraId="4694829A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Колобок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.  Ребята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,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помогите нам, пожалуйста! Злой волшебник испортил все книги, перепутал всех героев сказок, сделал невидимыми. Мы страдаем и грустим, не знаем, что делать. Спасите нас!</w:t>
      </w:r>
    </w:p>
    <w:p w14:paraId="4A633A37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5. 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5BBD3BE0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 Ребята, что нам сказал колобок? О чем он нас попросил?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Поможем сказочным героям? Как нам к ним попасть?  Как можно попасть в сказку?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</w:t>
      </w:r>
    </w:p>
    <w:p w14:paraId="05AEEFCC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Есть у меня волшебный «ковер-самолет», на нем мы и отправимся на помощь.</w:t>
      </w:r>
    </w:p>
    <w:p w14:paraId="23321C6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разворачивает «ковер-самолет», а там дырки, в виде геометрических фигур.</w:t>
      </w:r>
    </w:p>
    <w:p w14:paraId="54789D9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Ребята смотрите, а ковер - то наш - дырявый. Это, наверное,  злой волшебник постарался.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Мы не сможем на нём отправиться путешествовать.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Давайте отремонтируем его и расставим заплатки.  На что похожи дырки на «ковре-самолёте»?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геометрические фигуры).</w:t>
      </w:r>
    </w:p>
    <w:p w14:paraId="3241B112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 Здесь у меня лежат разные фигуры. Нужно найти нужную, назвать ее форму, размер и цвет  и наложить на дырочку, например: у меня большой красный круг.</w:t>
      </w:r>
    </w:p>
    <w:p w14:paraId="1D32E0E0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Дети накладывают и определяют нужные заплатки и «чинят» ковер.</w:t>
      </w:r>
    </w:p>
    <w:p w14:paraId="43E9A2FA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Молодцы, наш ковер самолет мы отремонтировали, занимайте свои места, закрывайте глаза,  начинаем полёт.</w:t>
      </w:r>
    </w:p>
    <w:p w14:paraId="751E341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Наш ковер по небу мчится,</w:t>
      </w:r>
    </w:p>
    <w:p w14:paraId="22C196C6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Что же с нами приключится?</w:t>
      </w:r>
    </w:p>
    <w:p w14:paraId="77C1EEC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Плотно закрываем глазки,</w:t>
      </w:r>
    </w:p>
    <w:p w14:paraId="65F29273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Чтобы очутиться в сказке.</w:t>
      </w:r>
    </w:p>
    <w:p w14:paraId="25E9225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6.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экране появляется лес.</w:t>
      </w:r>
    </w:p>
    <w:p w14:paraId="7BD63D6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Мы попали с вами в сказочный лес.  В русских народных сказках часто встречаются животные, а в этом сказочном лесу очень тихо. Чтобы оживить и вернуть лесных обитателей домой, нужно вспомнить, что вы знаете о них.</w:t>
      </w:r>
    </w:p>
    <w:p w14:paraId="64FEE9FE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мере отгадывания загадок звери появляются на экране.</w:t>
      </w:r>
    </w:p>
    <w:p w14:paraId="22639110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Кто в лесу глухом живет –</w:t>
      </w:r>
    </w:p>
    <w:p w14:paraId="60C0D9D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Неуклюжий, косолапый?</w:t>
      </w:r>
    </w:p>
    <w:p w14:paraId="617214CD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Летом ест малину, мед,</w:t>
      </w:r>
    </w:p>
    <w:p w14:paraId="7094D470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А зимой сосет он лапу.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Медведь).</w:t>
      </w:r>
    </w:p>
    <w:p w14:paraId="18A6AFF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Как называется дом медведя?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(Берлога).</w:t>
      </w:r>
    </w:p>
    <w:p w14:paraId="4DB98A7F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Это кто с большим хвостом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Прячется за тем кустом?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Запасается грибами,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Когда зима не за горами.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Погрызет орешки мелко,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Кто, ребята, это?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(Белка).</w:t>
      </w:r>
    </w:p>
    <w:p w14:paraId="6202F5F6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Как называется дом белки?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(Дупло).</w:t>
      </w:r>
    </w:p>
    <w:p w14:paraId="26A2D7AE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На овчарку он похож. 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Что ни зуб – то острый нож! 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Он бежит, оскалив пасть, 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На овцу готов напасть.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(Волк)</w:t>
      </w:r>
    </w:p>
    <w:p w14:paraId="5038E49C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Как называется дом волка? Я вам подскажу, дом волка – логово, повторите!</w:t>
      </w:r>
    </w:p>
    <w:p w14:paraId="31A7099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Он любитель грызть морковку,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Ест капусту очень ловко,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Скачет он то тут, то там,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По полям и по лесам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Серый, белый и косой,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Кто, скажите, он такой?  (Заяц).</w:t>
      </w:r>
    </w:p>
    <w:p w14:paraId="7026D1CB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Как называется дом зайца?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(Куст).</w:t>
      </w:r>
    </w:p>
    <w:p w14:paraId="1C4B5BF3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Лесная рыжая плутовка –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Известна всем её сноровка.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С ней аккуратней, не зевай,</w:t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А дверь в курятник запирай!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(Лиса)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12132EDB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Как называется дом лисы?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(Нора).</w:t>
      </w:r>
    </w:p>
    <w:p w14:paraId="04F9362B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7.</w:t>
      </w:r>
    </w:p>
    <w:p w14:paraId="679FC25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Ребята, какие вы молодцы, вернули в лес всех жителей. Послушайте, и птицы запели от радости.</w:t>
      </w:r>
    </w:p>
    <w:p w14:paraId="76EFA90B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Посмотрите, что произошло со злодеем?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(Уменьшился).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Я открою вам секрет, если мы будем правильно выполнять задания, Злой волшебник каждый раз будет становиться все меньше и меньше. А наше путешествие продолжается.</w:t>
      </w:r>
    </w:p>
    <w:p w14:paraId="63350D9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 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Ребята, посмотрите, что это? (Мешочек).</w:t>
      </w:r>
    </w:p>
    <w:p w14:paraId="05577124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 Правильно, волшебный мешочек, а внутри что-то есть.</w:t>
      </w:r>
    </w:p>
    <w:p w14:paraId="069C1B4B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8.</w:t>
      </w:r>
    </w:p>
    <w:p w14:paraId="2DCFBBFA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 Ребята, да это лиса. Она прибежала к нам из сказки. В каких сказках встречается лиса?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(Снегурушка и лиса», «Лиса и волк», «Заюшкина избушка», «Теремок» и т. д.)</w:t>
      </w:r>
    </w:p>
    <w:p w14:paraId="156B345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Как в сказках называют лису?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(Лисичка-сестричка, Лисонька, Лиса-Патрикеевна</w:t>
      </w: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).</w:t>
      </w:r>
    </w:p>
    <w:p w14:paraId="4CC3FB9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А какая лиса в сказках?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(Хитрая, умная, ласковая, выдумщица, смышленая).</w:t>
      </w:r>
    </w:p>
    <w:p w14:paraId="1597D814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Давайте попробуем составить рассказ о лисе. В этом нам поможет эта схема.</w:t>
      </w:r>
    </w:p>
    <w:p w14:paraId="7D49334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Педагог демонстрирует детям </w:t>
      </w:r>
      <w:proofErr w:type="spellStart"/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мнемотаблицу</w:t>
      </w:r>
      <w:proofErr w:type="spellEnd"/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описательного рассказа на доске.</w:t>
      </w:r>
    </w:p>
    <w:p w14:paraId="7C413DF3" w14:textId="012F16AA" w:rsidR="00773F55" w:rsidRDefault="00773F55" w:rsidP="0077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Посмотрите на нее внимательно. Первая картинка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(педагог указывает картинки схемы)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– это название животного. Вторая картинка – какая шерсть? Третья картинка - какие части тела? Четвертая картинка – где живет? Чем питается (хищное или травоядное)? Шестая картинка – что меняется в поведении зимой? Седьмая картинка – какую пользу приносит человеку?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составляют рассказ о животном по схеме.</w:t>
      </w:r>
    </w:p>
    <w:p w14:paraId="068527A4" w14:textId="3D4E74AE" w:rsidR="00F43C87" w:rsidRDefault="00F43C87" w:rsidP="0077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14:paraId="05DEFBBB" w14:textId="77777777" w:rsidR="00F43C87" w:rsidRPr="00773F55" w:rsidRDefault="00F43C87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DF28996" w14:textId="77777777" w:rsidR="00773F55" w:rsidRPr="00773F55" w:rsidRDefault="00773F55" w:rsidP="00F43C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Физкультминутка «Мы в лесу гуляли».</w:t>
      </w:r>
    </w:p>
    <w:p w14:paraId="0C95388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Мы в лесу гуляли, зайку повстречали.       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Ходят по кругу, держась за руки.</w:t>
      </w:r>
    </w:p>
    <w:p w14:paraId="53A56DD3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Сидит зайка под кустом,</w:t>
      </w:r>
    </w:p>
    <w:p w14:paraId="0C73240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Ушки длинные торчком.                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Показывают ушки.</w:t>
      </w:r>
    </w:p>
    <w:p w14:paraId="3838E08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Мы в лесу гуляли, лисичку повстречали.        </w:t>
      </w:r>
      <w:r w:rsidRPr="00773F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Ходят по кругу, держась за руки.</w:t>
      </w:r>
    </w:p>
    <w:p w14:paraId="790979CB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Роет лапкой норку,</w:t>
      </w:r>
    </w:p>
    <w:p w14:paraId="7B926524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Хочет съесть мышонка.                       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Присели, «роют».</w:t>
      </w:r>
    </w:p>
    <w:p w14:paraId="3A3F14C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Мы в лесу гуляли, мишку повстречали.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Ходят по кругу, держась за руки.</w:t>
      </w:r>
    </w:p>
    <w:p w14:paraId="210D1C7E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Мишку косолапого,</w:t>
      </w:r>
    </w:p>
    <w:p w14:paraId="0F0ACD77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Бурого, мохнатого</w:t>
      </w:r>
      <w:r w:rsidRPr="00773F55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Кружатся на месте, изображая медведя.</w:t>
      </w:r>
    </w:p>
    <w:p w14:paraId="2C7910D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Мы в лесу гуляли, волка повстречали.       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Ходят по кругу, держась за руки.</w:t>
      </w:r>
    </w:p>
    <w:p w14:paraId="3B87F44D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Ножками затопали</w:t>
      </w:r>
    </w:p>
    <w:p w14:paraId="69B412E6" w14:textId="566BF838" w:rsidR="00773F55" w:rsidRDefault="00773F55" w:rsidP="0077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Волка испугали, а сами убежали.        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Топают, убегают на места.</w:t>
      </w:r>
    </w:p>
    <w:p w14:paraId="071E5A88" w14:textId="77777777" w:rsidR="00F43C87" w:rsidRPr="00773F55" w:rsidRDefault="00F43C87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C45F518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9.</w:t>
      </w:r>
    </w:p>
    <w:p w14:paraId="62D87701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Посмотрите, волшебник стал ещё меньше.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Я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думаю, что скоро мы победим злого волшебника и наведем порядок в сказках. Смотрите, он испортил все сказки. Давайте наведем в них порядок.</w:t>
      </w: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Сейчас вам нужно вспомнить сказки и ответить правильно на вопросы.</w:t>
      </w:r>
    </w:p>
    <w:p w14:paraId="255A40AD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От кого не ушёл Колобок?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 лисы).</w:t>
      </w:r>
    </w:p>
    <w:p w14:paraId="126FE220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Попив водицы из копытца, братец Иванушка превратился в...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Козлёночка).</w:t>
      </w:r>
    </w:p>
    <w:p w14:paraId="69429EB8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Сколько козлят слопал волк в сказке "Волк и семеро козлят"?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Шесть).</w:t>
      </w:r>
    </w:p>
    <w:p w14:paraId="3BCFE26B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Отчего растаяла Снегурочка?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Прыгнула через костёр).</w:t>
      </w:r>
    </w:p>
    <w:p w14:paraId="312DFA17" w14:textId="3283D33F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В сказке «Гуси-лебеди» девочка, разыскивая братца, встретила на пути...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Печку, яблоньку, речку).</w:t>
      </w:r>
    </w:p>
    <w:p w14:paraId="4BE00851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Кто во всем помогал Крошечке -</w:t>
      </w:r>
      <w:proofErr w:type="spellStart"/>
      <w:r w:rsidRPr="00773F55">
        <w:rPr>
          <w:rFonts w:ascii="Times New Roman" w:eastAsia="Times New Roman" w:hAnsi="Times New Roman" w:cs="Times New Roman"/>
          <w:color w:val="000000"/>
          <w:sz w:val="28"/>
        </w:rPr>
        <w:t>Хаврошечке</w:t>
      </w:r>
      <w:proofErr w:type="spellEnd"/>
      <w:r w:rsidRPr="00773F55">
        <w:rPr>
          <w:rFonts w:ascii="Times New Roman" w:eastAsia="Times New Roman" w:hAnsi="Times New Roman" w:cs="Times New Roman"/>
          <w:color w:val="000000"/>
          <w:sz w:val="28"/>
        </w:rPr>
        <w:t>?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Коровушка).</w:t>
      </w:r>
    </w:p>
    <w:p w14:paraId="6CABDB99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«Битый небитого везет...». Из какой сказки эти слова?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«Лисичка-сестричка и серый волк»).</w:t>
      </w:r>
    </w:p>
    <w:p w14:paraId="18146410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Кто прогнал лису в сказке «Заюшкина избушка»?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Петух).</w:t>
      </w:r>
    </w:p>
    <w:p w14:paraId="614F6771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Кто сломал теремок? (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Медведь).</w:t>
      </w:r>
    </w:p>
    <w:p w14:paraId="3E404BA4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Что спрашивали звери в сказке “Теремок” прежде чем войти туда?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(Кто – кто в теремочке живет, кто – кто в невысоком живет?)</w:t>
      </w:r>
    </w:p>
    <w:p w14:paraId="43A2BA81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lastRenderedPageBreak/>
        <w:t>Кто так говорил и из какой сказки? «Вижу, вижу! Не садись на пенёк, не ешь пирожок! Неси бабушке, неси дедушке!»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(«Маша и медведь»)</w:t>
      </w:r>
    </w:p>
    <w:p w14:paraId="54D9BE3B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Как звали маму-медведицу в сказке «Три медведя»?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(Настасья Петровна)</w:t>
      </w:r>
    </w:p>
    <w:p w14:paraId="4063AF55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В какой сказке мышка помогла вытянуть овощ из земли?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(«Репка»)</w:t>
      </w:r>
    </w:p>
    <w:p w14:paraId="4B4A17CF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В какой сказке дед и баба плакали над разбитым яйцом?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(«Курочка - ряба»)</w:t>
      </w:r>
    </w:p>
    <w:p w14:paraId="7480486C" w14:textId="77777777" w:rsidR="00773F55" w:rsidRPr="00773F55" w:rsidRDefault="00773F55" w:rsidP="00773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В какой сказке пузырь хохотал, хохотал, да и лопнул?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(«Пузырь, соломинка и лапоть»)</w:t>
      </w:r>
    </w:p>
    <w:p w14:paraId="78674A7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Какие вы молодцы! Какие красивые стали наши иллюстрации! Сказки снова стали цветные. Ребята, посмотрите, что случилось?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(Волшебник исчез).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А почему?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2DA0EBE2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Правильно, вы молодцы! Справились со всеми заданиями и сумели победить злодея! Смотрите, герои сказок радуются и очень благодарны  вам за помощь.   Можно возвращаться в детский сад!</w:t>
      </w:r>
    </w:p>
    <w:p w14:paraId="1186148C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Проходите на ковер-самолет, закрывайте глаза.</w:t>
      </w:r>
    </w:p>
    <w:p w14:paraId="5FCEF15C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садятся на «ковер, закрывают глаза.</w:t>
      </w:r>
    </w:p>
    <w:p w14:paraId="210E4099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Наш ковер по небу мчится,</w:t>
      </w:r>
    </w:p>
    <w:p w14:paraId="3AD0EFD2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</w:rPr>
        <w:t>Чтоб домой нам возвратиться. </w:t>
      </w:r>
      <w:r w:rsidRPr="00773F55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(Звучит фонограмма)</w:t>
      </w:r>
    </w:p>
    <w:p w14:paraId="7C8D14A4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773F55">
        <w:rPr>
          <w:rFonts w:ascii="Times New Roman" w:eastAsia="Times New Roman" w:hAnsi="Times New Roman" w:cs="Times New Roman"/>
          <w:color w:val="000000"/>
          <w:sz w:val="28"/>
        </w:rPr>
        <w:t> Вот мы и дома.  Понравилось вам помогать сказочным героям? А что вам больше всего понравилось? Что было самое сложное?  Теперь со сказками будет все в порядке, и они нас еще долго будут радовать своими историями. Спасибо!</w:t>
      </w:r>
    </w:p>
    <w:p w14:paraId="4B5DD11D" w14:textId="77777777" w:rsidR="00773F55" w:rsidRPr="00773F55" w:rsidRDefault="00773F55" w:rsidP="00773F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92C10FC" w14:textId="77777777" w:rsidR="00D32015" w:rsidRDefault="00D32015"/>
    <w:sectPr w:rsidR="00D32015" w:rsidSect="00B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4783D"/>
    <w:multiLevelType w:val="multilevel"/>
    <w:tmpl w:val="5060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F55"/>
    <w:rsid w:val="000D0245"/>
    <w:rsid w:val="0039293B"/>
    <w:rsid w:val="00773F55"/>
    <w:rsid w:val="008F2D99"/>
    <w:rsid w:val="00A5422A"/>
    <w:rsid w:val="00AA5CE8"/>
    <w:rsid w:val="00BE56B6"/>
    <w:rsid w:val="00D32015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A43F"/>
  <w15:docId w15:val="{3D617EC2-4F5C-481C-93FA-CAA0735A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3F55"/>
  </w:style>
  <w:style w:type="character" w:customStyle="1" w:styleId="c11">
    <w:name w:val="c11"/>
    <w:basedOn w:val="a0"/>
    <w:rsid w:val="00773F55"/>
  </w:style>
  <w:style w:type="character" w:customStyle="1" w:styleId="c22">
    <w:name w:val="c22"/>
    <w:basedOn w:val="a0"/>
    <w:rsid w:val="00773F55"/>
  </w:style>
  <w:style w:type="paragraph" w:customStyle="1" w:styleId="c34">
    <w:name w:val="c34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73F55"/>
  </w:style>
  <w:style w:type="paragraph" w:customStyle="1" w:styleId="c28">
    <w:name w:val="c28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3F55"/>
  </w:style>
  <w:style w:type="paragraph" w:customStyle="1" w:styleId="c15">
    <w:name w:val="c15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3F55"/>
  </w:style>
  <w:style w:type="paragraph" w:customStyle="1" w:styleId="c37">
    <w:name w:val="c37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3F55"/>
  </w:style>
  <w:style w:type="paragraph" w:customStyle="1" w:styleId="c31">
    <w:name w:val="c31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773F55"/>
  </w:style>
  <w:style w:type="character" w:customStyle="1" w:styleId="c17">
    <w:name w:val="c17"/>
    <w:basedOn w:val="a0"/>
    <w:rsid w:val="00773F55"/>
  </w:style>
  <w:style w:type="character" w:customStyle="1" w:styleId="c6">
    <w:name w:val="c6"/>
    <w:basedOn w:val="a0"/>
    <w:rsid w:val="00773F55"/>
  </w:style>
  <w:style w:type="paragraph" w:customStyle="1" w:styleId="c5">
    <w:name w:val="c5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73F55"/>
  </w:style>
  <w:style w:type="paragraph" w:customStyle="1" w:styleId="c40">
    <w:name w:val="c40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3F55"/>
  </w:style>
  <w:style w:type="paragraph" w:customStyle="1" w:styleId="c8">
    <w:name w:val="c8"/>
    <w:basedOn w:val="a"/>
    <w:rsid w:val="007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Руководитель</cp:lastModifiedBy>
  <cp:revision>9</cp:revision>
  <dcterms:created xsi:type="dcterms:W3CDTF">2021-01-12T08:39:00Z</dcterms:created>
  <dcterms:modified xsi:type="dcterms:W3CDTF">2021-02-03T08:14:00Z</dcterms:modified>
</cp:coreProperties>
</file>