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A85F" w14:textId="2FE1BC9D" w:rsidR="005C1F59" w:rsidRPr="007E520A" w:rsidRDefault="00095CD6" w:rsidP="005C1F59">
      <w:pPr>
        <w:suppressAutoHyphens/>
        <w:jc w:val="right"/>
        <w:rPr>
          <w:rFonts w:eastAsia="Calibri"/>
          <w:bCs/>
          <w:sz w:val="28"/>
          <w:szCs w:val="28"/>
          <w:lang w:eastAsia="ar-SA"/>
        </w:rPr>
      </w:pPr>
      <w:r>
        <w:rPr>
          <w:rFonts w:eastAsia="Calibri"/>
          <w:bCs/>
          <w:sz w:val="28"/>
          <w:szCs w:val="28"/>
          <w:lang w:eastAsia="ar-SA"/>
        </w:rPr>
        <w:t xml:space="preserve"> </w:t>
      </w:r>
    </w:p>
    <w:p w14:paraId="3444C424" w14:textId="77777777" w:rsidR="00095CD6" w:rsidRDefault="00095CD6" w:rsidP="005C1F59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>
        <w:rPr>
          <w:rFonts w:eastAsia="Calibri"/>
          <w:b/>
          <w:sz w:val="32"/>
          <w:szCs w:val="32"/>
          <w:lang w:eastAsia="ar-SA"/>
        </w:rPr>
        <w:t>Аналитическая справка</w:t>
      </w:r>
    </w:p>
    <w:p w14:paraId="42A61F8D" w14:textId="46E8E4DE" w:rsidR="005C1F59" w:rsidRPr="007E520A" w:rsidRDefault="005C1F59" w:rsidP="005C1F59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 w:rsidRPr="007E520A">
        <w:rPr>
          <w:rFonts w:eastAsia="Calibri"/>
          <w:b/>
          <w:sz w:val="32"/>
          <w:szCs w:val="32"/>
          <w:lang w:eastAsia="ar-SA"/>
        </w:rPr>
        <w:t xml:space="preserve"> </w:t>
      </w:r>
      <w:r w:rsidR="00664E3F">
        <w:rPr>
          <w:rFonts w:eastAsia="Calibri"/>
          <w:b/>
          <w:sz w:val="32"/>
          <w:szCs w:val="32"/>
          <w:lang w:eastAsia="ar-SA"/>
        </w:rPr>
        <w:t>О</w:t>
      </w:r>
      <w:r w:rsidRPr="007E520A">
        <w:rPr>
          <w:rFonts w:eastAsia="Calibri"/>
          <w:b/>
          <w:sz w:val="32"/>
          <w:szCs w:val="32"/>
          <w:lang w:eastAsia="ar-SA"/>
        </w:rPr>
        <w:t>сновной образовательной программы</w:t>
      </w:r>
    </w:p>
    <w:p w14:paraId="7A15324B" w14:textId="69A62FDF" w:rsidR="005C1F59" w:rsidRPr="007E520A" w:rsidRDefault="005C1F59" w:rsidP="005C1F59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 w:rsidRPr="007E520A">
        <w:rPr>
          <w:rFonts w:eastAsia="Calibri"/>
          <w:b/>
          <w:sz w:val="32"/>
          <w:szCs w:val="32"/>
          <w:lang w:eastAsia="ar-SA"/>
        </w:rPr>
        <w:t>ГБДОУ НАО «Детский сад п. Хорей-Вер»</w:t>
      </w:r>
      <w:r w:rsidR="00664E3F">
        <w:rPr>
          <w:rFonts w:eastAsia="Calibri"/>
          <w:b/>
          <w:sz w:val="32"/>
          <w:szCs w:val="32"/>
          <w:lang w:eastAsia="ar-SA"/>
        </w:rPr>
        <w:t xml:space="preserve"> на 01.09.2023.</w:t>
      </w:r>
    </w:p>
    <w:p w14:paraId="1A3771CB" w14:textId="77777777" w:rsidR="005C1F59" w:rsidRPr="00FB201B" w:rsidRDefault="005C1F59" w:rsidP="005C1F59">
      <w:pPr>
        <w:suppressAutoHyphens/>
        <w:jc w:val="both"/>
        <w:rPr>
          <w:rFonts w:eastAsia="Calibri"/>
          <w:lang w:eastAsia="ar-SA"/>
        </w:rPr>
      </w:pPr>
    </w:p>
    <w:p w14:paraId="5C1526AD" w14:textId="77777777" w:rsidR="005C1F59" w:rsidRDefault="005C1F59" w:rsidP="005C1F59">
      <w:pPr>
        <w:suppressAutoHyphens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Общие сведения об образовательном учреждении</w:t>
      </w:r>
    </w:p>
    <w:p w14:paraId="3279A1F3" w14:textId="77777777" w:rsidR="005C1F59" w:rsidRPr="0097512F" w:rsidRDefault="005C1F59" w:rsidP="005C1F59">
      <w:pPr>
        <w:suppressAutoHyphens/>
        <w:rPr>
          <w:rFonts w:eastAsia="Calibri"/>
          <w:lang w:eastAsia="ar-SA"/>
        </w:rPr>
      </w:pPr>
      <w:r w:rsidRPr="0097512F">
        <w:rPr>
          <w:rFonts w:eastAsia="Calibri"/>
          <w:i/>
          <w:iCs/>
          <w:lang w:eastAsia="ar-SA"/>
        </w:rPr>
        <w:t>Дата основания:</w:t>
      </w:r>
      <w:r w:rsidRPr="0097512F">
        <w:rPr>
          <w:rFonts w:eastAsia="Calibri"/>
          <w:lang w:eastAsia="ar-SA"/>
        </w:rPr>
        <w:t xml:space="preserve"> 1958 год</w:t>
      </w:r>
    </w:p>
    <w:p w14:paraId="7F46BEB7" w14:textId="77777777" w:rsidR="005C1F59" w:rsidRPr="0097512F" w:rsidRDefault="005C1F59" w:rsidP="005C1F59">
      <w:pPr>
        <w:suppressAutoHyphens/>
        <w:rPr>
          <w:rFonts w:eastAsia="Calibri"/>
          <w:lang w:eastAsia="ar-SA"/>
        </w:rPr>
      </w:pPr>
      <w:r w:rsidRPr="0097512F">
        <w:rPr>
          <w:rFonts w:eastAsia="Calibri"/>
          <w:i/>
          <w:iCs/>
          <w:lang w:eastAsia="ar-SA"/>
        </w:rPr>
        <w:t>Вид деятельности:</w:t>
      </w:r>
      <w:r w:rsidRPr="0097512F">
        <w:rPr>
          <w:rFonts w:eastAsia="Calibri"/>
          <w:lang w:eastAsia="ar-SA"/>
        </w:rPr>
        <w:t xml:space="preserve"> реализация образовательных программ дошкольного образования</w:t>
      </w:r>
    </w:p>
    <w:p w14:paraId="580F71B5" w14:textId="77777777" w:rsidR="005C1F59" w:rsidRPr="0097512F" w:rsidRDefault="005C1F59" w:rsidP="005C1F59">
      <w:pPr>
        <w:suppressAutoHyphens/>
        <w:rPr>
          <w:rFonts w:eastAsia="Calibri"/>
          <w:lang w:eastAsia="ar-SA"/>
        </w:rPr>
      </w:pPr>
      <w:r w:rsidRPr="0097512F">
        <w:rPr>
          <w:rFonts w:eastAsia="Calibri"/>
          <w:i/>
          <w:iCs/>
          <w:lang w:eastAsia="ar-SA"/>
        </w:rPr>
        <w:t>Учредители:</w:t>
      </w:r>
      <w:r w:rsidRPr="0097512F">
        <w:rPr>
          <w:rFonts w:eastAsia="Calibri"/>
          <w:lang w:eastAsia="ar-SA"/>
        </w:rPr>
        <w:t xml:space="preserve"> Администрация Ненецкого автономного округа, Департамент образования, культуры и спорта Ненецкого автономного округа.</w:t>
      </w:r>
    </w:p>
    <w:p w14:paraId="638A1713" w14:textId="77777777" w:rsidR="005C1F59" w:rsidRPr="0097512F" w:rsidRDefault="005C1F59" w:rsidP="005C1F59">
      <w:pPr>
        <w:suppressAutoHyphens/>
        <w:rPr>
          <w:rFonts w:eastAsia="Calibri"/>
          <w:lang w:eastAsia="ar-SA"/>
        </w:rPr>
      </w:pPr>
      <w:r w:rsidRPr="0097512F">
        <w:rPr>
          <w:rFonts w:eastAsia="Calibri"/>
          <w:i/>
          <w:iCs/>
          <w:lang w:eastAsia="ar-SA"/>
        </w:rPr>
        <w:t>Режим работы Учреждения</w:t>
      </w:r>
      <w:r w:rsidRPr="0097512F">
        <w:rPr>
          <w:rFonts w:eastAsia="Calibri"/>
          <w:lang w:eastAsia="ar-SA"/>
        </w:rPr>
        <w:t xml:space="preserve">: </w:t>
      </w:r>
    </w:p>
    <w:p w14:paraId="43A42A70" w14:textId="10851AE8" w:rsidR="005C1F59" w:rsidRPr="0097512F" w:rsidRDefault="005C1F59" w:rsidP="005C1F59">
      <w:pPr>
        <w:suppressAutoHyphens/>
        <w:rPr>
          <w:rFonts w:eastAsia="Calibri"/>
          <w:lang w:eastAsia="ar-SA"/>
        </w:rPr>
      </w:pPr>
      <w:r w:rsidRPr="0097512F">
        <w:rPr>
          <w:rFonts w:eastAsia="Calibri"/>
          <w:lang w:eastAsia="ar-SA"/>
        </w:rPr>
        <w:t>- понедельник - пятница с 0</w:t>
      </w:r>
      <w:r w:rsidR="00664E3F">
        <w:rPr>
          <w:rFonts w:eastAsia="Calibri"/>
          <w:lang w:eastAsia="ar-SA"/>
        </w:rPr>
        <w:t>7</w:t>
      </w:r>
      <w:r w:rsidRPr="0097512F">
        <w:rPr>
          <w:rFonts w:eastAsia="Calibri"/>
          <w:lang w:eastAsia="ar-SA"/>
        </w:rPr>
        <w:t>.</w:t>
      </w:r>
      <w:r w:rsidR="00664E3F">
        <w:rPr>
          <w:rFonts w:eastAsia="Calibri"/>
          <w:lang w:eastAsia="ar-SA"/>
        </w:rPr>
        <w:t>3</w:t>
      </w:r>
      <w:r w:rsidRPr="0097512F">
        <w:rPr>
          <w:rFonts w:eastAsia="Calibri"/>
          <w:lang w:eastAsia="ar-SA"/>
        </w:rPr>
        <w:t>0 часов до 18.</w:t>
      </w:r>
      <w:r w:rsidR="00664E3F">
        <w:rPr>
          <w:rFonts w:eastAsia="Calibri"/>
          <w:lang w:eastAsia="ar-SA"/>
        </w:rPr>
        <w:t>0</w:t>
      </w:r>
      <w:r w:rsidRPr="0097512F">
        <w:rPr>
          <w:rFonts w:eastAsia="Calibri"/>
          <w:lang w:eastAsia="ar-SA"/>
        </w:rPr>
        <w:t>0 часов (10,5 часов);</w:t>
      </w:r>
    </w:p>
    <w:p w14:paraId="0BFCF22B" w14:textId="77777777" w:rsidR="005C1F59" w:rsidRPr="0097512F" w:rsidRDefault="005C1F59" w:rsidP="005C1F59">
      <w:pPr>
        <w:suppressAutoHyphens/>
        <w:rPr>
          <w:rFonts w:eastAsia="Calibri"/>
          <w:lang w:eastAsia="ar-SA"/>
        </w:rPr>
      </w:pPr>
      <w:r w:rsidRPr="0097512F">
        <w:rPr>
          <w:rFonts w:eastAsia="Calibri"/>
          <w:lang w:eastAsia="ar-SA"/>
        </w:rPr>
        <w:t>- выходные дни: суббота, воскресенье, праздничные дни РФ.</w:t>
      </w:r>
    </w:p>
    <w:p w14:paraId="01E3092E" w14:textId="77777777" w:rsidR="005C1F59" w:rsidRPr="0097512F" w:rsidRDefault="005C1F59" w:rsidP="005C1F59">
      <w:pPr>
        <w:suppressAutoHyphens/>
        <w:rPr>
          <w:rFonts w:eastAsia="Calibri"/>
          <w:lang w:eastAsia="ar-SA"/>
        </w:rPr>
      </w:pPr>
      <w:r w:rsidRPr="0097512F">
        <w:rPr>
          <w:rFonts w:eastAsia="Calibri"/>
          <w:i/>
          <w:iCs/>
          <w:lang w:eastAsia="ar-SA"/>
        </w:rPr>
        <w:t>В учреждении</w:t>
      </w:r>
      <w:r w:rsidRPr="0097512F">
        <w:rPr>
          <w:rFonts w:eastAsia="Calibri"/>
          <w:lang w:eastAsia="ar-SA"/>
        </w:rPr>
        <w:t xml:space="preserve"> 3 группы общеразвивающей направленности (2 группы объединенные).</w:t>
      </w:r>
    </w:p>
    <w:p w14:paraId="7DE3EDF8" w14:textId="77777777" w:rsidR="005C1F59" w:rsidRDefault="005C1F59" w:rsidP="005C1F59">
      <w:pPr>
        <w:suppressAutoHyphens/>
        <w:rPr>
          <w:rFonts w:eastAsia="Calibri"/>
          <w:lang w:eastAsia="ar-SA"/>
        </w:rPr>
      </w:pPr>
    </w:p>
    <w:p w14:paraId="2C2D2F25" w14:textId="483F0AD9" w:rsidR="005C1F59" w:rsidRPr="004F4CC6" w:rsidRDefault="005C1F59" w:rsidP="005C1F59">
      <w:pPr>
        <w:suppressAutoHyphens/>
        <w:rPr>
          <w:rFonts w:eastAsia="Calibri"/>
          <w:lang w:eastAsia="ar-SA"/>
        </w:rPr>
      </w:pPr>
      <w:r w:rsidRPr="004F4CC6">
        <w:rPr>
          <w:rFonts w:eastAsia="Calibri"/>
          <w:lang w:eastAsia="ar-SA"/>
        </w:rPr>
        <w:t>Основная образовательная программа ГБДОУ НАО «Детский сад п. Хорей-Вер»</w:t>
      </w:r>
      <w:r w:rsidR="00664E3F">
        <w:rPr>
          <w:rFonts w:eastAsia="Calibri"/>
          <w:lang w:eastAsia="ar-SA"/>
        </w:rPr>
        <w:t xml:space="preserve"> (в соответствии с ФОП ДО)</w:t>
      </w:r>
      <w:r w:rsidRPr="004F4CC6">
        <w:rPr>
          <w:rFonts w:eastAsia="Calibri"/>
          <w:lang w:eastAsia="ar-SA"/>
        </w:rPr>
        <w:t xml:space="preserve"> предназначена для детей раннего</w:t>
      </w:r>
      <w:r>
        <w:rPr>
          <w:rFonts w:eastAsia="Calibri"/>
          <w:lang w:eastAsia="ar-SA"/>
        </w:rPr>
        <w:t xml:space="preserve"> </w:t>
      </w:r>
      <w:r w:rsidRPr="004F4CC6">
        <w:rPr>
          <w:rFonts w:eastAsia="Calibri"/>
          <w:lang w:eastAsia="ar-SA"/>
        </w:rPr>
        <w:t xml:space="preserve">и дошкольного возраста (от 2 до </w:t>
      </w:r>
      <w:r>
        <w:rPr>
          <w:rFonts w:eastAsia="Calibri"/>
          <w:lang w:eastAsia="ar-SA"/>
        </w:rPr>
        <w:t>7</w:t>
      </w:r>
      <w:r w:rsidRPr="004F4CC6">
        <w:rPr>
          <w:rFonts w:eastAsia="Calibri"/>
          <w:lang w:eastAsia="ar-SA"/>
        </w:rPr>
        <w:t xml:space="preserve"> лет), развивающихся в пределах возрастной нормы. </w:t>
      </w:r>
    </w:p>
    <w:p w14:paraId="5C766625" w14:textId="77777777" w:rsidR="005C1F59" w:rsidRPr="004F4CC6" w:rsidRDefault="005C1F59" w:rsidP="005C1F59">
      <w:pPr>
        <w:pStyle w:val="a3"/>
        <w:spacing w:before="0" w:beforeAutospacing="0" w:after="0" w:afterAutospacing="0"/>
        <w:rPr>
          <w:lang w:val="ru-RU"/>
        </w:rPr>
      </w:pPr>
      <w:r w:rsidRPr="004F4CC6">
        <w:rPr>
          <w:rFonts w:eastAsia="Calibri"/>
          <w:lang w:eastAsia="ar-SA"/>
        </w:rPr>
        <w:t xml:space="preserve">      </w:t>
      </w:r>
      <w:r w:rsidRPr="004F4CC6">
        <w:rPr>
          <w:rFonts w:eastAsia="Calibri"/>
          <w:lang w:val="ru-RU" w:eastAsia="ar-SA"/>
        </w:rPr>
        <w:t xml:space="preserve"> </w:t>
      </w:r>
      <w:r w:rsidRPr="004F4CC6">
        <w:t>Программа спроектирована на основе федерального государственного образовательного стандарта дошкольного образования (далее – ФГОС ДО), особенностей  образовательного учреждения, региона и образовательных потребностей и запросов воспитанников. Определяет цель, задачи, принципы, планируемые результаты, содержание и организацию образовательного процесса</w:t>
      </w:r>
      <w:r w:rsidRPr="004F4CC6">
        <w:rPr>
          <w:lang w:val="ru-RU"/>
        </w:rPr>
        <w:t>.</w:t>
      </w:r>
    </w:p>
    <w:p w14:paraId="4CCE0BDD" w14:textId="09E07A25" w:rsidR="005C1F59" w:rsidRPr="00664E3F" w:rsidRDefault="005C1F59" w:rsidP="005C1F59">
      <w:pPr>
        <w:pStyle w:val="a3"/>
        <w:spacing w:before="0" w:beforeAutospacing="0" w:after="0" w:afterAutospacing="0"/>
        <w:rPr>
          <w:color w:val="000000"/>
          <w:lang w:val="ru-RU"/>
        </w:rPr>
      </w:pPr>
      <w:r w:rsidRPr="004F4CC6">
        <w:t xml:space="preserve">     </w:t>
      </w:r>
      <w:r w:rsidRPr="004F4CC6">
        <w:rPr>
          <w:lang w:val="ru-RU"/>
        </w:rPr>
        <w:t xml:space="preserve"> </w:t>
      </w:r>
      <w:r w:rsidRPr="004F4CC6">
        <w:t xml:space="preserve"> </w:t>
      </w:r>
      <w:r w:rsidRPr="004F4CC6">
        <w:rPr>
          <w:bCs/>
        </w:rPr>
        <w:t xml:space="preserve">Программа </w:t>
      </w:r>
      <w:r w:rsidRPr="004F4CC6">
        <w:t xml:space="preserve"> разработана </w:t>
      </w:r>
      <w:r w:rsidR="00664E3F">
        <w:rPr>
          <w:lang w:val="ru-RU"/>
        </w:rPr>
        <w:t xml:space="preserve">на основе Конституции РФ и законодательства РФ, с учетом Конвенции ООН о правах ребенка и в соответствии </w:t>
      </w:r>
      <w:r w:rsidRPr="004F4CC6">
        <w:t xml:space="preserve">с </w:t>
      </w:r>
      <w:r w:rsidR="00664E3F">
        <w:rPr>
          <w:lang w:val="ru-RU"/>
        </w:rPr>
        <w:t>Федеральной образовательной программы дошкольного образования</w:t>
      </w:r>
      <w:r w:rsidRPr="004F4CC6">
        <w:t xml:space="preserve"> (</w:t>
      </w:r>
      <w:r w:rsidR="00664E3F" w:rsidRPr="00664E3F">
        <w:rPr>
          <w:color w:val="000000"/>
        </w:rPr>
        <w:t>утверждённой приказом   Министерства   просвещения Российской   Федерации от 25 ноября 2022 г. № 1028 (зарегистрирован Министерством юстиции Российской Федерации 28 декабря 2022 г., регистрационный № 71847</w:t>
      </w:r>
      <w:r w:rsidR="00664E3F">
        <w:rPr>
          <w:color w:val="000000"/>
          <w:lang w:val="ru-RU"/>
        </w:rPr>
        <w:t>).</w:t>
      </w:r>
    </w:p>
    <w:p w14:paraId="17AA03F1" w14:textId="77777777" w:rsidR="005C1F59" w:rsidRPr="0097512F" w:rsidRDefault="005C1F59" w:rsidP="005C1F59">
      <w:pPr>
        <w:pStyle w:val="a3"/>
        <w:spacing w:before="0" w:beforeAutospacing="0" w:after="0" w:afterAutospacing="0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Программа разработана в соответствии с нормативными документами и локальными актами:</w:t>
      </w:r>
    </w:p>
    <w:p w14:paraId="4377937D" w14:textId="018F1CD0" w:rsidR="00664E3F" w:rsidRPr="00664E3F" w:rsidRDefault="00664E3F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color w:val="000000"/>
          <w:sz w:val="24"/>
          <w:szCs w:val="24"/>
        </w:rPr>
        <w:t>Законом «Об образовании в РФ» (Принят 29 декабря 2012 года N 273 - ФЗ   от 29.12.2012);</w:t>
      </w:r>
    </w:p>
    <w:p w14:paraId="5D61FF05" w14:textId="77777777" w:rsidR="00664E3F" w:rsidRPr="00664E3F" w:rsidRDefault="00664E3F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дошкольного образования (утверждённым приказом Министерства образования и науки Российской Федерации от 17 октября 2013 г. №1155 (зарегистрировано Министерством юстиции Российской Федерации 14 ноября 2013 г., регистрационный № 30384) </w:t>
      </w:r>
      <w:r w:rsidRPr="00664E3F">
        <w:rPr>
          <w:rFonts w:ascii="Times New Roman" w:hAnsi="Times New Roman" w:cs="Times New Roman"/>
          <w:i/>
          <w:color w:val="000000"/>
          <w:sz w:val="24"/>
          <w:szCs w:val="24"/>
        </w:rPr>
        <w:t>(ред. от 06 февраля 2023г.);</w:t>
      </w:r>
    </w:p>
    <w:p w14:paraId="13815024" w14:textId="77777777" w:rsidR="00664E3F" w:rsidRPr="00664E3F" w:rsidRDefault="00664E3F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color w:val="000000"/>
          <w:sz w:val="24"/>
          <w:szCs w:val="24"/>
        </w:rPr>
        <w:t>Порядком разработки и утверждения федеральных основных общеобразовательных программ, утверждённым приказом   Министерства  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70809);</w:t>
      </w:r>
    </w:p>
    <w:p w14:paraId="62EC2914" w14:textId="77777777" w:rsidR="00664E3F" w:rsidRPr="00664E3F" w:rsidRDefault="00664E3F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color w:val="000000"/>
          <w:sz w:val="24"/>
          <w:szCs w:val="24"/>
        </w:rPr>
        <w:t>«Санитарно-эпидемиологическими требованиями к организации воспитания и обучения, отдыха и оздоровления детей и молодежи» (СП 2.4.3648-20 от 28 сентября 2020 года № 28);</w:t>
      </w:r>
    </w:p>
    <w:p w14:paraId="18F0C05B" w14:textId="77777777" w:rsidR="00664E3F" w:rsidRPr="00664E3F" w:rsidRDefault="00664E3F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color w:val="000000"/>
          <w:sz w:val="24"/>
          <w:szCs w:val="24"/>
        </w:rPr>
        <w:t>«Гигиеническими нормативами и требованиями к обеспечению безопасности и (или) безвредности для человека факторов среды обитания» (СанПин 1.2.3685-21 от 28 января 2021 года № 2);</w:t>
      </w:r>
    </w:p>
    <w:p w14:paraId="67101F99" w14:textId="77777777" w:rsidR="00664E3F" w:rsidRPr="00664E3F" w:rsidRDefault="00664E3F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color w:val="000000"/>
          <w:sz w:val="24"/>
          <w:szCs w:val="24"/>
        </w:rPr>
        <w:t>Порядком организации и осуществления образовательной деятельности по основным образовательным программам дошкольного образования (приказ от 30 августа 2013г. №1014);</w:t>
      </w:r>
    </w:p>
    <w:p w14:paraId="709927CA" w14:textId="77777777" w:rsidR="00664E3F" w:rsidRPr="00664E3F" w:rsidRDefault="00664E3F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Федеральной образовательной программой дошкольного образования (утверждённой приказом   Министерства   просвещения Российской   Федерации от 25 ноября 2022 г. № 1028 (зарегистрирован Министерством юстиции Российской Федерации 28 декабря 2022 г., регистрационный № 71847).</w:t>
      </w:r>
    </w:p>
    <w:p w14:paraId="70EED849" w14:textId="77777777" w:rsidR="00664E3F" w:rsidRDefault="00664E3F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color w:val="000000"/>
          <w:sz w:val="24"/>
          <w:szCs w:val="24"/>
        </w:rPr>
        <w:t>Парциальной программы «Юный эколог» (3 – 7 лет)/ С.Н.Николаева. - М.: Мозаика-Синтез 2020, - 112с.</w:t>
      </w:r>
    </w:p>
    <w:p w14:paraId="114C01DE" w14:textId="77777777" w:rsidR="00664E3F" w:rsidRPr="00664E3F" w:rsidRDefault="005C1F59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sz w:val="24"/>
          <w:szCs w:val="24"/>
        </w:rPr>
        <w:t xml:space="preserve">Устав Учреждения; </w:t>
      </w:r>
    </w:p>
    <w:p w14:paraId="6E29A8A9" w14:textId="4D74B4E1" w:rsidR="005C1F59" w:rsidRPr="00664E3F" w:rsidRDefault="005C1F59" w:rsidP="00664E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E3F">
        <w:rPr>
          <w:rFonts w:ascii="Times New Roman" w:hAnsi="Times New Roman" w:cs="Times New Roman"/>
          <w:sz w:val="24"/>
          <w:szCs w:val="24"/>
        </w:rPr>
        <w:t xml:space="preserve">Локальные актами, регламентирующие деятельность Учреждения. </w:t>
      </w:r>
    </w:p>
    <w:p w14:paraId="17DFE749" w14:textId="77777777" w:rsidR="00664E3F" w:rsidRPr="00664E3F" w:rsidRDefault="00664E3F" w:rsidP="00664E3F">
      <w:pPr>
        <w:pStyle w:val="a9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384F62" w14:textId="77777777" w:rsidR="005C1F59" w:rsidRDefault="005C1F59" w:rsidP="005C1F59">
      <w:pPr>
        <w:autoSpaceDE w:val="0"/>
        <w:autoSpaceDN w:val="0"/>
      </w:pPr>
      <w:r>
        <w:t xml:space="preserve">    Программа определяет содержание и организацию образовательной деятельности на уровне дошкольного образования. </w:t>
      </w:r>
    </w:p>
    <w:p w14:paraId="3E4A4356" w14:textId="026E884D" w:rsidR="005C1F59" w:rsidRDefault="005C1F59" w:rsidP="005C1F59">
      <w:pPr>
        <w:pStyle w:val="a3"/>
        <w:spacing w:before="0" w:beforeAutospacing="0" w:after="0" w:afterAutospacing="0"/>
      </w:pPr>
      <w:r>
        <w:t xml:space="preserve">    Программа реализуется на государственном языке РФ и имеет нормативный срок обучения 5 лет для воспитанников в возрасте от 2 лет до 7 лет.   </w:t>
      </w:r>
    </w:p>
    <w:p w14:paraId="420600D3" w14:textId="77777777" w:rsidR="005C1F59" w:rsidRDefault="005C1F59" w:rsidP="005C1F59">
      <w:pPr>
        <w:pStyle w:val="a3"/>
        <w:spacing w:before="0" w:beforeAutospacing="0" w:after="0" w:afterAutospacing="0"/>
      </w:pPr>
    </w:p>
    <w:p w14:paraId="7B5A7C89" w14:textId="77777777" w:rsidR="005C1F59" w:rsidRDefault="005C1F59" w:rsidP="005C1F59">
      <w:pPr>
        <w:pStyle w:val="a3"/>
        <w:spacing w:before="0" w:beforeAutospacing="0" w:after="0" w:afterAutospacing="0"/>
        <w:rPr>
          <w:b/>
          <w:bCs/>
          <w:lang w:val="ru-RU"/>
        </w:rPr>
      </w:pPr>
      <w:r>
        <w:rPr>
          <w:b/>
          <w:bCs/>
          <w:lang w:val="ru-RU"/>
        </w:rPr>
        <w:t>Для чего необходима образовательная программа:</w:t>
      </w:r>
    </w:p>
    <w:p w14:paraId="59688476" w14:textId="77777777" w:rsidR="005C1F59" w:rsidRDefault="005C1F59" w:rsidP="005C1F59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Образовательная 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интеллектуальных, духовно-нравственных, эстетических и личностных качеств, а также на развитие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14:paraId="19AE83E7" w14:textId="77777777" w:rsidR="005C1F59" w:rsidRDefault="005C1F59" w:rsidP="005C1F59">
      <w:pPr>
        <w:pStyle w:val="a3"/>
        <w:spacing w:before="0" w:beforeAutospacing="0" w:after="0" w:afterAutospacing="0"/>
        <w:rPr>
          <w:lang w:val="ru-RU"/>
        </w:rPr>
      </w:pPr>
    </w:p>
    <w:p w14:paraId="4FDAE349" w14:textId="77777777" w:rsidR="00664E3F" w:rsidRPr="00127C40" w:rsidRDefault="00664E3F" w:rsidP="00664E3F">
      <w:pPr>
        <w:autoSpaceDE w:val="0"/>
        <w:autoSpaceDN w:val="0"/>
        <w:jc w:val="both"/>
        <w:rPr>
          <w:b/>
          <w:color w:val="000000"/>
        </w:rPr>
      </w:pPr>
      <w:r w:rsidRPr="00127C40">
        <w:rPr>
          <w:b/>
          <w:color w:val="000000"/>
        </w:rPr>
        <w:t>Цель программы:</w:t>
      </w:r>
    </w:p>
    <w:p w14:paraId="1B4E59F0" w14:textId="77777777" w:rsidR="00664E3F" w:rsidRPr="00127C40" w:rsidRDefault="00664E3F" w:rsidP="00664E3F">
      <w:pPr>
        <w:autoSpaceDE w:val="0"/>
        <w:autoSpaceDN w:val="0"/>
        <w:jc w:val="both"/>
        <w:rPr>
          <w:color w:val="000000"/>
        </w:rPr>
      </w:pPr>
      <w:r w:rsidRPr="00127C40">
        <w:rPr>
          <w:color w:val="000000"/>
        </w:rPr>
        <w:t>Целью      программы   является   разностороннее  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27DD0DAD" w14:textId="77777777" w:rsidR="00664E3F" w:rsidRPr="00127C40" w:rsidRDefault="00664E3F" w:rsidP="00664E3F">
      <w:pPr>
        <w:autoSpaceDE w:val="0"/>
        <w:autoSpaceDN w:val="0"/>
        <w:jc w:val="both"/>
        <w:rPr>
          <w:color w:val="000000"/>
        </w:rPr>
      </w:pPr>
      <w:r w:rsidRPr="00127C40">
        <w:rPr>
          <w:color w:val="000000"/>
        </w:rPr>
        <w:t>К традиционным российским духовно-нравственным ценностям относятся, прежде 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 гуманизм, милосердие,  справедливость,  коллективизм, взаимопомощь    и   взаимоуважение,    историческая    память    и   преемственность поколений, единство народов России.</w:t>
      </w:r>
    </w:p>
    <w:p w14:paraId="6662763E" w14:textId="77777777" w:rsidR="00664E3F" w:rsidRPr="00127C40" w:rsidRDefault="00664E3F" w:rsidP="00664E3F">
      <w:pPr>
        <w:autoSpaceDE w:val="0"/>
        <w:autoSpaceDN w:val="0"/>
        <w:jc w:val="both"/>
        <w:rPr>
          <w:color w:val="000000"/>
        </w:rPr>
      </w:pPr>
      <w:r w:rsidRPr="00127C40">
        <w:rPr>
          <w:color w:val="000000"/>
        </w:rPr>
        <w:t>Цель программы достигается через решение задач.</w:t>
      </w:r>
    </w:p>
    <w:p w14:paraId="6A5F24E7" w14:textId="77777777" w:rsidR="00664E3F" w:rsidRPr="00127C40" w:rsidRDefault="00664E3F" w:rsidP="00664E3F">
      <w:pPr>
        <w:autoSpaceDE w:val="0"/>
        <w:autoSpaceDN w:val="0"/>
        <w:jc w:val="both"/>
        <w:rPr>
          <w:b/>
          <w:bCs/>
          <w:color w:val="000000"/>
        </w:rPr>
      </w:pPr>
      <w:r w:rsidRPr="00127C40">
        <w:rPr>
          <w:b/>
          <w:bCs/>
          <w:color w:val="000000"/>
        </w:rPr>
        <w:t>Задачи программы:</w:t>
      </w:r>
    </w:p>
    <w:p w14:paraId="5F179FD6" w14:textId="77777777" w:rsidR="00664E3F" w:rsidRPr="00127C40" w:rsidRDefault="00664E3F" w:rsidP="00664E3F">
      <w:pPr>
        <w:pStyle w:val="a9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C40">
        <w:rPr>
          <w:rFonts w:ascii="Times New Roman" w:hAnsi="Times New Roman" w:cs="Times New Roman"/>
          <w:color w:val="000000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285BC07E" w14:textId="77777777" w:rsidR="00664E3F" w:rsidRPr="00127C40" w:rsidRDefault="00664E3F" w:rsidP="00664E3F">
      <w:pPr>
        <w:pStyle w:val="a9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C40">
        <w:rPr>
          <w:rFonts w:ascii="Times New Roman" w:hAnsi="Times New Roman" w:cs="Times New Roman"/>
          <w:color w:val="000000"/>
          <w:sz w:val="24"/>
          <w:szCs w:val="24"/>
        </w:rPr>
        <w:t>приобщение детей (в соответствии с возрастными особенностями) к базовым ценностям  российского  народа - жизнь, достоинство,  права и свободы  человека, патриотизм, гражданственность, высокие нравственные идеалы, крепкая семья, созидательный  труд,  приоритет  духовного  над  материальным, 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62F45CE4" w14:textId="77777777" w:rsidR="00664E3F" w:rsidRPr="00127C40" w:rsidRDefault="00664E3F" w:rsidP="00664E3F">
      <w:pPr>
        <w:pStyle w:val="a9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C40">
        <w:rPr>
          <w:rFonts w:ascii="Times New Roman" w:hAnsi="Times New Roman" w:cs="Times New Roman"/>
          <w:color w:val="000000"/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539C7CBB" w14:textId="77777777" w:rsidR="00664E3F" w:rsidRPr="00127C40" w:rsidRDefault="00664E3F" w:rsidP="00664E3F">
      <w:pPr>
        <w:pStyle w:val="a9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C40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14:paraId="3569ECF9" w14:textId="77777777" w:rsidR="00664E3F" w:rsidRPr="00127C40" w:rsidRDefault="00664E3F" w:rsidP="00664E3F">
      <w:pPr>
        <w:pStyle w:val="a9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C40">
        <w:rPr>
          <w:rFonts w:ascii="Times New Roman" w:hAnsi="Times New Roman" w:cs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3BB4DA88" w14:textId="77777777" w:rsidR="00664E3F" w:rsidRPr="00127C40" w:rsidRDefault="00664E3F" w:rsidP="00664E3F">
      <w:pPr>
        <w:pStyle w:val="a9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C4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обеспечение развития физических, личностных, нравственных качеств и основ патриотизма, интеллектуальных и художественно-творческих   способностей ребёнка, его инициативности, самостоятельности и ответственности;</w:t>
      </w:r>
    </w:p>
    <w:p w14:paraId="24307796" w14:textId="77777777" w:rsidR="00664E3F" w:rsidRPr="00127C40" w:rsidRDefault="00664E3F" w:rsidP="00664E3F">
      <w:pPr>
        <w:pStyle w:val="a9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C40">
        <w:rPr>
          <w:rFonts w:ascii="Times New Roman" w:hAnsi="Times New Roman" w:cs="Times New Roman"/>
          <w:color w:val="000000"/>
          <w:sz w:val="24"/>
          <w:szCs w:val="24"/>
        </w:rPr>
        <w:t>обеспечение   психолого-педагогической    поддержки   семьи   и  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726889B5" w14:textId="77777777" w:rsidR="00664E3F" w:rsidRDefault="00664E3F" w:rsidP="00664E3F">
      <w:pPr>
        <w:pStyle w:val="a9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C40">
        <w:rPr>
          <w:rFonts w:ascii="Times New Roman" w:hAnsi="Times New Roman" w:cs="Times New Roman"/>
          <w:color w:val="000000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0E08F3D6" w14:textId="77777777" w:rsidR="00664E3F" w:rsidRPr="00127C40" w:rsidRDefault="00664E3F" w:rsidP="00664E3F">
      <w:pPr>
        <w:pStyle w:val="a9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505EB1" w14:textId="77777777" w:rsidR="005C1F59" w:rsidRPr="00F624C7" w:rsidRDefault="005C1F59" w:rsidP="005C1F59">
      <w:pPr>
        <w:pStyle w:val="a3"/>
        <w:spacing w:before="0" w:beforeAutospacing="0" w:after="0" w:afterAutospacing="0"/>
        <w:rPr>
          <w:rStyle w:val="a7"/>
          <w:color w:val="000000"/>
          <w:lang w:val="ru-RU"/>
        </w:rPr>
      </w:pPr>
      <w:r>
        <w:rPr>
          <w:rStyle w:val="a7"/>
          <w:color w:val="000000"/>
          <w:lang w:val="ru-RU"/>
        </w:rPr>
        <w:t>Парциальные программы:</w:t>
      </w:r>
    </w:p>
    <w:p w14:paraId="274DA0AB" w14:textId="77777777" w:rsidR="005C1F59" w:rsidRPr="004F4CC6" w:rsidRDefault="005C1F59" w:rsidP="005C1F59">
      <w:pPr>
        <w:pStyle w:val="a3"/>
        <w:spacing w:before="0" w:beforeAutospacing="0" w:after="0" w:afterAutospacing="0"/>
        <w:rPr>
          <w:rFonts w:eastAsia="Calibri"/>
          <w:lang w:val="ru-RU" w:eastAsia="ar-SA"/>
        </w:rPr>
      </w:pPr>
    </w:p>
    <w:p w14:paraId="6819770B" w14:textId="77777777" w:rsidR="005C1F59" w:rsidRPr="004F4CC6" w:rsidRDefault="005C1F59" w:rsidP="005C1F59">
      <w:pPr>
        <w:pStyle w:val="a3"/>
        <w:spacing w:before="0" w:beforeAutospacing="0" w:after="0" w:afterAutospacing="0"/>
        <w:rPr>
          <w:b/>
          <w:color w:val="000000"/>
          <w:lang w:val="ru-RU"/>
        </w:rPr>
      </w:pPr>
      <w:r w:rsidRPr="004F4CC6">
        <w:rPr>
          <w:b/>
          <w:color w:val="000000"/>
          <w:lang w:val="ru-RU"/>
        </w:rPr>
        <w:t xml:space="preserve">   </w:t>
      </w:r>
      <w:r w:rsidRPr="004F4CC6">
        <w:rPr>
          <w:b/>
          <w:color w:val="000000"/>
        </w:rPr>
        <w:t>1.</w:t>
      </w:r>
      <w:r w:rsidRPr="004F4CC6">
        <w:rPr>
          <w:b/>
          <w:color w:val="000000"/>
          <w:lang w:val="ru-RU"/>
        </w:rPr>
        <w:t xml:space="preserve"> П</w:t>
      </w:r>
      <w:r w:rsidRPr="004F4CC6">
        <w:rPr>
          <w:b/>
          <w:color w:val="000000"/>
        </w:rPr>
        <w:t>о   образовательной области «Художественно-эстетическое развитие» используется</w:t>
      </w:r>
      <w:r w:rsidRPr="004F4CC6">
        <w:rPr>
          <w:b/>
          <w:color w:val="000000"/>
          <w:lang w:val="ru-RU"/>
        </w:rPr>
        <w:t>:</w:t>
      </w:r>
    </w:p>
    <w:p w14:paraId="33F8C04E" w14:textId="087F1F7A" w:rsidR="005C1F59" w:rsidRPr="004F4CC6" w:rsidRDefault="005C1F59" w:rsidP="005C1F59">
      <w:pPr>
        <w:pStyle w:val="a3"/>
        <w:spacing w:before="0" w:beforeAutospacing="0" w:after="0" w:afterAutospacing="0"/>
        <w:rPr>
          <w:color w:val="000000"/>
          <w:lang w:val="ru-RU"/>
        </w:rPr>
      </w:pPr>
      <w:r w:rsidRPr="004F4CC6">
        <w:rPr>
          <w:color w:val="000000"/>
          <w:lang w:val="ru-RU"/>
        </w:rPr>
        <w:t xml:space="preserve">   1.1. П</w:t>
      </w:r>
      <w:r w:rsidRPr="004F4CC6">
        <w:rPr>
          <w:color w:val="000000"/>
        </w:rPr>
        <w:t>арциальная программа музыкального воспитания детей дошкольного возраста</w:t>
      </w:r>
      <w:r w:rsidRPr="004F4CC6">
        <w:rPr>
          <w:color w:val="000000"/>
          <w:lang w:val="ru-RU"/>
        </w:rPr>
        <w:t xml:space="preserve"> </w:t>
      </w:r>
      <w:r w:rsidRPr="004F4CC6">
        <w:rPr>
          <w:color w:val="000000"/>
        </w:rPr>
        <w:t>«Ладушки»</w:t>
      </w:r>
      <w:r w:rsidRPr="004F4CC6">
        <w:rPr>
          <w:color w:val="000000"/>
          <w:lang w:val="ru-RU"/>
        </w:rPr>
        <w:t xml:space="preserve"> </w:t>
      </w:r>
      <w:r w:rsidRPr="004F4CC6">
        <w:rPr>
          <w:color w:val="000000"/>
        </w:rPr>
        <w:t>И.М.</w:t>
      </w:r>
      <w:r w:rsidR="00664E3F">
        <w:rPr>
          <w:color w:val="000000"/>
          <w:lang w:val="ru-RU"/>
        </w:rPr>
        <w:t xml:space="preserve"> </w:t>
      </w:r>
      <w:r w:rsidRPr="004F4CC6">
        <w:rPr>
          <w:color w:val="000000"/>
        </w:rPr>
        <w:t>Каплуновой, И.А. Новоскольцевой,</w:t>
      </w:r>
      <w:r w:rsidRPr="004F4CC6">
        <w:rPr>
          <w:color w:val="000000"/>
          <w:lang w:val="ru-RU"/>
        </w:rPr>
        <w:t xml:space="preserve"> </w:t>
      </w:r>
      <w:r w:rsidRPr="004F4CC6">
        <w:rPr>
          <w:color w:val="000000"/>
        </w:rPr>
        <w:t>М</w:t>
      </w:r>
      <w:r w:rsidRPr="004F4CC6">
        <w:rPr>
          <w:color w:val="000000"/>
          <w:lang w:val="ru-RU"/>
        </w:rPr>
        <w:t>осква</w:t>
      </w:r>
      <w:r w:rsidRPr="004F4CC6">
        <w:rPr>
          <w:color w:val="000000"/>
        </w:rPr>
        <w:t>, 1999 г.,</w:t>
      </w:r>
      <w:r w:rsidRPr="004F4CC6">
        <w:rPr>
          <w:color w:val="000000"/>
          <w:lang w:val="ru-RU"/>
        </w:rPr>
        <w:t xml:space="preserve"> (с 3до 7 лет).</w:t>
      </w:r>
      <w:r w:rsidRPr="004F4CC6">
        <w:rPr>
          <w:color w:val="000000"/>
        </w:rPr>
        <w:t xml:space="preserve"> </w:t>
      </w:r>
    </w:p>
    <w:p w14:paraId="68F64BF9" w14:textId="1F7D173D" w:rsidR="005C1F59" w:rsidRPr="004F4CC6" w:rsidRDefault="005C1F59" w:rsidP="005C1F59">
      <w:pPr>
        <w:pStyle w:val="a3"/>
        <w:spacing w:before="0" w:beforeAutospacing="0" w:after="0" w:afterAutospacing="0"/>
        <w:rPr>
          <w:color w:val="000000"/>
          <w:lang w:val="ru-RU"/>
        </w:rPr>
      </w:pPr>
      <w:r w:rsidRPr="004F4CC6">
        <w:rPr>
          <w:color w:val="000000"/>
          <w:lang w:val="ru-RU"/>
        </w:rPr>
        <w:t xml:space="preserve">   1.2. </w:t>
      </w:r>
      <w:r w:rsidR="00664E3F">
        <w:rPr>
          <w:color w:val="000000"/>
          <w:lang w:val="ru-RU"/>
        </w:rPr>
        <w:t>«Ладошки» - м</w:t>
      </w:r>
      <w:r w:rsidRPr="004F4CC6">
        <w:rPr>
          <w:color w:val="000000"/>
        </w:rPr>
        <w:t>етодическ</w:t>
      </w:r>
      <w:r w:rsidRPr="004F4CC6">
        <w:rPr>
          <w:color w:val="000000"/>
          <w:lang w:val="ru-RU"/>
        </w:rPr>
        <w:t>о</w:t>
      </w:r>
      <w:r w:rsidRPr="004F4CC6">
        <w:rPr>
          <w:color w:val="000000"/>
        </w:rPr>
        <w:t>е пособи</w:t>
      </w:r>
      <w:r w:rsidRPr="004F4CC6">
        <w:rPr>
          <w:color w:val="000000"/>
          <w:lang w:val="ru-RU"/>
        </w:rPr>
        <w:t>е</w:t>
      </w:r>
      <w:r w:rsidRPr="004F4CC6">
        <w:rPr>
          <w:color w:val="000000"/>
        </w:rPr>
        <w:t xml:space="preserve"> по дополнительному образованию</w:t>
      </w:r>
      <w:r w:rsidR="00664E3F">
        <w:rPr>
          <w:color w:val="000000"/>
          <w:lang w:val="ru-RU"/>
        </w:rPr>
        <w:t>,</w:t>
      </w:r>
      <w:r w:rsidRPr="004F4CC6">
        <w:rPr>
          <w:color w:val="000000"/>
          <w:lang w:val="ru-RU"/>
        </w:rPr>
        <w:t xml:space="preserve"> которое направлено на </w:t>
      </w:r>
      <w:r w:rsidRPr="004F4CC6">
        <w:rPr>
          <w:color w:val="000000"/>
        </w:rPr>
        <w:t xml:space="preserve">музыкально-ритмическое  </w:t>
      </w:r>
      <w:r w:rsidRPr="004F4CC6">
        <w:rPr>
          <w:color w:val="000000"/>
          <w:lang w:val="ru-RU"/>
        </w:rPr>
        <w:t xml:space="preserve"> развитие. </w:t>
      </w:r>
      <w:r>
        <w:rPr>
          <w:color w:val="000000"/>
          <w:lang w:val="ru-RU"/>
        </w:rPr>
        <w:t xml:space="preserve"> </w:t>
      </w:r>
    </w:p>
    <w:p w14:paraId="4BCD6EEA" w14:textId="76C577C9" w:rsidR="005C1F59" w:rsidRPr="004F4CC6" w:rsidRDefault="005C1F59" w:rsidP="005C1F59">
      <w:pPr>
        <w:rPr>
          <w:iCs/>
          <w:szCs w:val="28"/>
        </w:rPr>
      </w:pPr>
      <w:r w:rsidRPr="004F4CC6">
        <w:rPr>
          <w:color w:val="000000"/>
        </w:rPr>
        <w:t xml:space="preserve">   1.3.  </w:t>
      </w:r>
      <w:r w:rsidR="00D0787E">
        <w:rPr>
          <w:color w:val="000000"/>
        </w:rPr>
        <w:t>Рабочая</w:t>
      </w:r>
      <w:r>
        <w:rPr>
          <w:color w:val="000000"/>
        </w:rPr>
        <w:t xml:space="preserve"> п</w:t>
      </w:r>
      <w:r w:rsidRPr="004F4CC6">
        <w:rPr>
          <w:color w:val="000000"/>
        </w:rPr>
        <w:t>рограмма кружка по нетрадиционной технике рисования «Цветные ладошки». Программа разработана</w:t>
      </w:r>
      <w:r>
        <w:rPr>
          <w:color w:val="000000"/>
        </w:rPr>
        <w:t xml:space="preserve"> и составлена</w:t>
      </w:r>
      <w:r w:rsidRPr="004F4CC6">
        <w:rPr>
          <w:color w:val="000000"/>
        </w:rPr>
        <w:t xml:space="preserve"> педагогом </w:t>
      </w:r>
      <w:r>
        <w:rPr>
          <w:color w:val="000000"/>
        </w:rPr>
        <w:t>У</w:t>
      </w:r>
      <w:r w:rsidRPr="004F4CC6">
        <w:rPr>
          <w:color w:val="000000"/>
        </w:rPr>
        <w:t>чреждения по ИЗО-деятельности</w:t>
      </w:r>
      <w:r>
        <w:rPr>
          <w:color w:val="000000"/>
        </w:rPr>
        <w:t xml:space="preserve"> </w:t>
      </w:r>
      <w:r w:rsidRPr="00BE61D8">
        <w:rPr>
          <w:iCs/>
          <w:szCs w:val="28"/>
        </w:rPr>
        <w:t xml:space="preserve">на основе </w:t>
      </w:r>
      <w:r w:rsidR="00D0787E">
        <w:rPr>
          <w:iCs/>
          <w:szCs w:val="28"/>
        </w:rPr>
        <w:t xml:space="preserve">парциальной </w:t>
      </w:r>
      <w:r>
        <w:rPr>
          <w:iCs/>
          <w:szCs w:val="28"/>
        </w:rPr>
        <w:t>«</w:t>
      </w:r>
      <w:r w:rsidRPr="00BE61D8">
        <w:rPr>
          <w:iCs/>
          <w:szCs w:val="28"/>
        </w:rPr>
        <w:t>Программы художественного воспитания, обучения и развития детей 2-7 лет</w:t>
      </w:r>
      <w:r>
        <w:rPr>
          <w:iCs/>
          <w:szCs w:val="28"/>
        </w:rPr>
        <w:t>»</w:t>
      </w:r>
      <w:r w:rsidRPr="00BE61D8">
        <w:rPr>
          <w:iCs/>
          <w:szCs w:val="28"/>
        </w:rPr>
        <w:t xml:space="preserve"> Лыковой И.А</w:t>
      </w:r>
      <w:r w:rsidRPr="00BE61D8">
        <w:rPr>
          <w:i/>
          <w:iCs/>
          <w:szCs w:val="28"/>
        </w:rPr>
        <w:t>.</w:t>
      </w:r>
      <w:r>
        <w:rPr>
          <w:i/>
          <w:iCs/>
          <w:szCs w:val="28"/>
        </w:rPr>
        <w:t xml:space="preserve"> </w:t>
      </w:r>
      <w:r>
        <w:rPr>
          <w:color w:val="000000"/>
        </w:rPr>
        <w:t xml:space="preserve"> </w:t>
      </w:r>
    </w:p>
    <w:p w14:paraId="2324F095" w14:textId="77777777" w:rsidR="005C1F59" w:rsidRPr="004F4CC6" w:rsidRDefault="005C1F59" w:rsidP="005C1F59">
      <w:pPr>
        <w:pStyle w:val="a3"/>
        <w:spacing w:before="0" w:beforeAutospacing="0" w:after="0" w:afterAutospacing="0"/>
        <w:rPr>
          <w:b/>
          <w:color w:val="000000"/>
          <w:lang w:val="ru-RU"/>
        </w:rPr>
      </w:pPr>
      <w:r w:rsidRPr="004F4CC6">
        <w:rPr>
          <w:b/>
          <w:color w:val="000000"/>
        </w:rPr>
        <w:t xml:space="preserve"> </w:t>
      </w:r>
      <w:r w:rsidRPr="004F4CC6">
        <w:rPr>
          <w:b/>
          <w:color w:val="000000"/>
          <w:lang w:val="ru-RU"/>
        </w:rPr>
        <w:t xml:space="preserve">    </w:t>
      </w:r>
    </w:p>
    <w:p w14:paraId="5B2E5B58" w14:textId="77777777" w:rsidR="005C1F59" w:rsidRPr="004F4CC6" w:rsidRDefault="005C1F59" w:rsidP="005C1F59">
      <w:pPr>
        <w:pStyle w:val="a3"/>
        <w:spacing w:before="0" w:beforeAutospacing="0" w:after="0" w:afterAutospacing="0"/>
        <w:rPr>
          <w:b/>
          <w:color w:val="000000"/>
          <w:lang w:val="ru-RU"/>
        </w:rPr>
      </w:pPr>
      <w:r w:rsidRPr="004F4CC6">
        <w:rPr>
          <w:b/>
          <w:color w:val="000000"/>
          <w:lang w:val="ru-RU"/>
        </w:rPr>
        <w:t xml:space="preserve">     2. По образовательным областям</w:t>
      </w:r>
      <w:r w:rsidRPr="004F4CC6">
        <w:rPr>
          <w:b/>
          <w:color w:val="000000"/>
        </w:rPr>
        <w:t xml:space="preserve"> </w:t>
      </w:r>
      <w:r w:rsidRPr="004F4CC6">
        <w:rPr>
          <w:b/>
          <w:color w:val="000000"/>
          <w:lang w:val="ru-RU"/>
        </w:rPr>
        <w:t>«П</w:t>
      </w:r>
      <w:r w:rsidRPr="004F4CC6">
        <w:rPr>
          <w:b/>
          <w:color w:val="000000"/>
        </w:rPr>
        <w:t>озна</w:t>
      </w:r>
      <w:r w:rsidRPr="004F4CC6">
        <w:rPr>
          <w:b/>
          <w:color w:val="000000"/>
          <w:lang w:val="ru-RU"/>
        </w:rPr>
        <w:t>вательное развитие»</w:t>
      </w:r>
      <w:r w:rsidRPr="004F4CC6">
        <w:rPr>
          <w:b/>
          <w:color w:val="000000"/>
        </w:rPr>
        <w:t xml:space="preserve"> </w:t>
      </w:r>
      <w:r w:rsidRPr="004F4CC6">
        <w:rPr>
          <w:b/>
          <w:color w:val="000000"/>
          <w:lang w:val="ru-RU"/>
        </w:rPr>
        <w:t>и «Социально-коммуникативное</w:t>
      </w:r>
      <w:r w:rsidRPr="004F4CC6">
        <w:rPr>
          <w:b/>
          <w:color w:val="000000"/>
        </w:rPr>
        <w:t xml:space="preserve"> развит</w:t>
      </w:r>
      <w:r w:rsidRPr="004F4CC6">
        <w:rPr>
          <w:b/>
          <w:color w:val="000000"/>
          <w:lang w:val="ru-RU"/>
        </w:rPr>
        <w:t xml:space="preserve">ие» используется: </w:t>
      </w:r>
    </w:p>
    <w:p w14:paraId="1C73294B" w14:textId="32957603" w:rsidR="005C1F59" w:rsidRPr="004F4CC6" w:rsidRDefault="005C1F59" w:rsidP="005C1F59">
      <w:pPr>
        <w:pStyle w:val="a3"/>
        <w:spacing w:before="0" w:beforeAutospacing="0" w:after="0" w:afterAutospacing="0"/>
        <w:rPr>
          <w:i/>
          <w:lang w:val="ru-RU"/>
        </w:rPr>
      </w:pPr>
      <w:r w:rsidRPr="004F4CC6">
        <w:rPr>
          <w:color w:val="000000"/>
          <w:lang w:val="ru-RU"/>
        </w:rPr>
        <w:t xml:space="preserve">     2.1.</w:t>
      </w:r>
      <w:r w:rsidRPr="004F4CC6">
        <w:rPr>
          <w:color w:val="FF0000"/>
          <w:spacing w:val="-7"/>
        </w:rPr>
        <w:t xml:space="preserve"> </w:t>
      </w:r>
      <w:r w:rsidRPr="004F4CC6">
        <w:rPr>
          <w:spacing w:val="-7"/>
          <w:lang w:val="ru-RU"/>
        </w:rPr>
        <w:t>П</w:t>
      </w:r>
      <w:r w:rsidRPr="004F4CC6">
        <w:rPr>
          <w:spacing w:val="-7"/>
        </w:rPr>
        <w:t>арциальн</w:t>
      </w:r>
      <w:r w:rsidRPr="004F4CC6">
        <w:rPr>
          <w:spacing w:val="-7"/>
          <w:lang w:val="ru-RU"/>
        </w:rPr>
        <w:t>ая</w:t>
      </w:r>
      <w:r w:rsidRPr="004F4CC6">
        <w:rPr>
          <w:spacing w:val="-7"/>
        </w:rPr>
        <w:t xml:space="preserve"> программ</w:t>
      </w:r>
      <w:r w:rsidRPr="004F4CC6">
        <w:rPr>
          <w:spacing w:val="-7"/>
          <w:lang w:val="ru-RU"/>
        </w:rPr>
        <w:t>а</w:t>
      </w:r>
      <w:r w:rsidRPr="004F4CC6">
        <w:rPr>
          <w:spacing w:val="-7"/>
        </w:rPr>
        <w:t xml:space="preserve"> «Основы безопасности </w:t>
      </w:r>
      <w:r w:rsidRPr="004F4CC6">
        <w:rPr>
          <w:spacing w:val="-6"/>
        </w:rPr>
        <w:t>детей дошкольного возраста» Н</w:t>
      </w:r>
      <w:r w:rsidRPr="004F4CC6">
        <w:rPr>
          <w:spacing w:val="-6"/>
          <w:lang w:val="ru-RU"/>
        </w:rPr>
        <w:t>.</w:t>
      </w:r>
      <w:r w:rsidRPr="004F4CC6">
        <w:rPr>
          <w:spacing w:val="-6"/>
        </w:rPr>
        <w:t xml:space="preserve"> Н</w:t>
      </w:r>
      <w:r w:rsidRPr="004F4CC6">
        <w:rPr>
          <w:spacing w:val="-6"/>
          <w:lang w:val="ru-RU"/>
        </w:rPr>
        <w:t>.</w:t>
      </w:r>
      <w:r w:rsidRPr="004F4CC6">
        <w:rPr>
          <w:spacing w:val="-6"/>
        </w:rPr>
        <w:t xml:space="preserve"> Авдеевой, Р.Б.</w:t>
      </w:r>
      <w:r w:rsidRPr="004F4CC6">
        <w:rPr>
          <w:spacing w:val="-6"/>
          <w:lang w:val="ru-RU"/>
        </w:rPr>
        <w:t xml:space="preserve"> </w:t>
      </w:r>
      <w:r w:rsidRPr="004F4CC6">
        <w:rPr>
          <w:spacing w:val="-6"/>
        </w:rPr>
        <w:t>Стеркиной, О.Л. Кня</w:t>
      </w:r>
      <w:r w:rsidRPr="004F4CC6">
        <w:rPr>
          <w:spacing w:val="-6"/>
        </w:rPr>
        <w:softHyphen/>
      </w:r>
      <w:r w:rsidRPr="004F4CC6">
        <w:rPr>
          <w:spacing w:val="-4"/>
        </w:rPr>
        <w:t>зевой</w:t>
      </w:r>
      <w:r w:rsidRPr="004F4CC6">
        <w:rPr>
          <w:spacing w:val="-4"/>
          <w:lang w:val="ru-RU"/>
        </w:rPr>
        <w:t>,</w:t>
      </w:r>
      <w:r w:rsidRPr="004F4CC6">
        <w:rPr>
          <w:rStyle w:val="a8"/>
          <w:bCs/>
          <w:i w:val="0"/>
          <w:lang w:val="ru-RU"/>
        </w:rPr>
        <w:t xml:space="preserve"> (с 5 до 7 лет).</w:t>
      </w:r>
    </w:p>
    <w:p w14:paraId="0903F26C" w14:textId="17B19DCA" w:rsidR="005C1F59" w:rsidRPr="004F4CC6" w:rsidRDefault="005C1F59" w:rsidP="005C1F59">
      <w:pPr>
        <w:pStyle w:val="a3"/>
        <w:spacing w:before="0" w:beforeAutospacing="0" w:after="0" w:afterAutospacing="0"/>
        <w:rPr>
          <w:rStyle w:val="a8"/>
          <w:bCs/>
          <w:i w:val="0"/>
          <w:lang w:val="ru-RU"/>
        </w:rPr>
      </w:pPr>
      <w:r w:rsidRPr="004F4CC6">
        <w:rPr>
          <w:rStyle w:val="a8"/>
          <w:bCs/>
          <w:i w:val="0"/>
          <w:lang w:val="ru-RU"/>
        </w:rPr>
        <w:t xml:space="preserve">     2.2.  </w:t>
      </w:r>
      <w:r w:rsidR="00D0787E">
        <w:rPr>
          <w:rStyle w:val="a8"/>
          <w:bCs/>
          <w:i w:val="0"/>
          <w:lang w:val="ru-RU"/>
        </w:rPr>
        <w:t>Рабочая п</w:t>
      </w:r>
      <w:r w:rsidRPr="004F4CC6">
        <w:rPr>
          <w:rStyle w:val="a8"/>
          <w:bCs/>
          <w:i w:val="0"/>
          <w:lang w:val="ru-RU"/>
        </w:rPr>
        <w:t>рограмма дополнительного образования нравственно-патриотического направления «Моя малая Родина».</w:t>
      </w:r>
      <w:r>
        <w:rPr>
          <w:rStyle w:val="a8"/>
          <w:bCs/>
          <w:i w:val="0"/>
          <w:lang w:val="ru-RU"/>
        </w:rPr>
        <w:t xml:space="preserve"> </w:t>
      </w:r>
      <w:r w:rsidRPr="004F4CC6">
        <w:rPr>
          <w:rStyle w:val="a8"/>
          <w:bCs/>
          <w:i w:val="0"/>
          <w:lang w:val="ru-RU"/>
        </w:rPr>
        <w:t xml:space="preserve">Программа разработана </w:t>
      </w:r>
      <w:r w:rsidR="008A4E0C">
        <w:rPr>
          <w:color w:val="000000"/>
          <w:lang w:val="ru-RU"/>
        </w:rPr>
        <w:t>старшим воспитателем</w:t>
      </w:r>
      <w:r w:rsidRPr="004F4CC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У</w:t>
      </w:r>
      <w:r w:rsidRPr="004F4CC6">
        <w:rPr>
          <w:color w:val="000000"/>
          <w:lang w:val="ru-RU"/>
        </w:rPr>
        <w:t>чреждения</w:t>
      </w:r>
      <w:r w:rsidRPr="004F4CC6">
        <w:rPr>
          <w:rStyle w:val="a8"/>
          <w:bCs/>
          <w:i w:val="0"/>
          <w:lang w:val="ru-RU"/>
        </w:rPr>
        <w:t xml:space="preserve"> для детей старшего возраста</w:t>
      </w:r>
      <w:r>
        <w:rPr>
          <w:rStyle w:val="a8"/>
          <w:bCs/>
          <w:i w:val="0"/>
          <w:lang w:val="ru-RU"/>
        </w:rPr>
        <w:t xml:space="preserve"> (</w:t>
      </w:r>
      <w:r w:rsidR="00D0787E">
        <w:rPr>
          <w:rStyle w:val="a8"/>
          <w:bCs/>
          <w:i w:val="0"/>
          <w:lang w:val="ru-RU"/>
        </w:rPr>
        <w:t>5-7</w:t>
      </w:r>
      <w:r>
        <w:rPr>
          <w:rStyle w:val="a8"/>
          <w:bCs/>
          <w:i w:val="0"/>
          <w:lang w:val="ru-RU"/>
        </w:rPr>
        <w:t xml:space="preserve"> лет)</w:t>
      </w:r>
      <w:r w:rsidRPr="004F4CC6">
        <w:rPr>
          <w:rStyle w:val="a8"/>
          <w:bCs/>
          <w:i w:val="0"/>
          <w:lang w:val="ru-RU"/>
        </w:rPr>
        <w:t>.</w:t>
      </w:r>
    </w:p>
    <w:p w14:paraId="7777DA58" w14:textId="3CD8A83E" w:rsidR="005C1F59" w:rsidRPr="004F4CC6" w:rsidRDefault="005C1F59" w:rsidP="005C1F59">
      <w:pPr>
        <w:pStyle w:val="a3"/>
        <w:spacing w:before="0" w:beforeAutospacing="0" w:after="0" w:afterAutospacing="0"/>
        <w:rPr>
          <w:rStyle w:val="a8"/>
          <w:bCs/>
          <w:i w:val="0"/>
          <w:lang w:val="ru-RU"/>
        </w:rPr>
      </w:pPr>
      <w:r w:rsidRPr="004F4CC6">
        <w:rPr>
          <w:rStyle w:val="a8"/>
          <w:bCs/>
          <w:i w:val="0"/>
          <w:lang w:val="ru-RU"/>
        </w:rPr>
        <w:t xml:space="preserve">     2.3. Дополнительная </w:t>
      </w:r>
      <w:r w:rsidR="00D0787E">
        <w:rPr>
          <w:rStyle w:val="a8"/>
          <w:bCs/>
          <w:i w:val="0"/>
          <w:lang w:val="ru-RU"/>
        </w:rPr>
        <w:t>рабочая</w:t>
      </w:r>
      <w:r w:rsidRPr="004F4CC6">
        <w:rPr>
          <w:rStyle w:val="a8"/>
          <w:bCs/>
          <w:i w:val="0"/>
          <w:lang w:val="ru-RU"/>
        </w:rPr>
        <w:t xml:space="preserve"> программа по формированию ЭМП «В царстве математики». Программа разработана педагогом </w:t>
      </w:r>
      <w:r>
        <w:rPr>
          <w:rStyle w:val="a8"/>
          <w:bCs/>
          <w:i w:val="0"/>
          <w:lang w:val="ru-RU"/>
        </w:rPr>
        <w:t>У</w:t>
      </w:r>
      <w:r w:rsidRPr="004F4CC6">
        <w:rPr>
          <w:rStyle w:val="a8"/>
          <w:bCs/>
          <w:i w:val="0"/>
          <w:lang w:val="ru-RU"/>
        </w:rPr>
        <w:t>чреждения для детей старшего возраста.</w:t>
      </w:r>
    </w:p>
    <w:p w14:paraId="4C005C40" w14:textId="77777777" w:rsidR="005C1F59" w:rsidRPr="004F4CC6" w:rsidRDefault="005C1F59" w:rsidP="005C1F59">
      <w:pPr>
        <w:pStyle w:val="a3"/>
        <w:spacing w:before="0" w:beforeAutospacing="0" w:after="0" w:afterAutospacing="0"/>
        <w:rPr>
          <w:lang w:val="ru-RU"/>
        </w:rPr>
      </w:pPr>
      <w:r w:rsidRPr="004F4CC6">
        <w:rPr>
          <w:color w:val="FF0000"/>
          <w:lang w:val="ru-RU"/>
        </w:rPr>
        <w:t xml:space="preserve">     </w:t>
      </w:r>
      <w:r w:rsidRPr="004F4CC6">
        <w:t>Введение в образовательный процесс дошкольного учреждения</w:t>
      </w:r>
      <w:r w:rsidRPr="004F4CC6">
        <w:rPr>
          <w:rStyle w:val="apple-converted-space"/>
        </w:rPr>
        <w:t> </w:t>
      </w:r>
      <w:r w:rsidRPr="004F4CC6">
        <w:rPr>
          <w:rStyle w:val="a7"/>
        </w:rPr>
        <w:t>регионального</w:t>
      </w:r>
      <w:r w:rsidRPr="004F4CC6">
        <w:rPr>
          <w:rStyle w:val="a7"/>
          <w:lang w:val="ru-RU"/>
        </w:rPr>
        <w:t xml:space="preserve"> </w:t>
      </w:r>
      <w:r w:rsidRPr="004F4CC6">
        <w:rPr>
          <w:rStyle w:val="a7"/>
        </w:rPr>
        <w:t>компонента</w:t>
      </w:r>
      <w:r w:rsidRPr="004F4CC6">
        <w:t> развивает у дошкольников интерес к малой родине, ее культурно-историческим и природным особенностям, воспитывает любовь к родному краю</w:t>
      </w:r>
      <w:r w:rsidRPr="004F4CC6">
        <w:rPr>
          <w:lang w:val="ru-RU"/>
        </w:rPr>
        <w:t>.</w:t>
      </w:r>
    </w:p>
    <w:p w14:paraId="44DFEDDF" w14:textId="77777777" w:rsidR="005C1F59" w:rsidRPr="004F4CC6" w:rsidRDefault="005C1F59" w:rsidP="005C1F59">
      <w:pPr>
        <w:pStyle w:val="a3"/>
        <w:spacing w:before="0" w:beforeAutospacing="0" w:after="0" w:afterAutospacing="0"/>
        <w:rPr>
          <w:lang w:val="ru-RU"/>
        </w:rPr>
      </w:pPr>
    </w:p>
    <w:p w14:paraId="5DB5700F" w14:textId="77777777" w:rsidR="005C1F59" w:rsidRPr="004F4CC6" w:rsidRDefault="005C1F59" w:rsidP="005C1F59">
      <w:pPr>
        <w:pStyle w:val="a3"/>
        <w:spacing w:before="0" w:beforeAutospacing="0" w:after="0" w:afterAutospacing="0"/>
        <w:rPr>
          <w:b/>
          <w:bCs/>
          <w:lang w:val="ru-RU"/>
        </w:rPr>
      </w:pPr>
      <w:r w:rsidRPr="004F4CC6">
        <w:rPr>
          <w:b/>
          <w:bCs/>
          <w:lang w:val="ru-RU"/>
        </w:rPr>
        <w:t>3. По образовательной области «Речевое развитие» используется:</w:t>
      </w:r>
    </w:p>
    <w:p w14:paraId="1498C672" w14:textId="77777777" w:rsidR="005C1F59" w:rsidRDefault="005C1F59" w:rsidP="005C1F59">
      <w:pPr>
        <w:pStyle w:val="a3"/>
        <w:spacing w:before="0" w:beforeAutospacing="0" w:after="0" w:afterAutospacing="0"/>
        <w:ind w:left="360"/>
        <w:rPr>
          <w:lang w:val="ru-RU"/>
        </w:rPr>
      </w:pPr>
      <w:r w:rsidRPr="004F4CC6">
        <w:rPr>
          <w:lang w:val="ru-RU"/>
        </w:rPr>
        <w:t xml:space="preserve">3.1. </w:t>
      </w:r>
      <w:r>
        <w:rPr>
          <w:lang w:val="ru-RU"/>
        </w:rPr>
        <w:t xml:space="preserve"> Парциальная программа «Обучение грамоте детей дошкольного возраста» Н.В. Нищева. Санкт-Петербург ДЕТСТВО-ПРЕСС 2016.</w:t>
      </w:r>
    </w:p>
    <w:p w14:paraId="4401B278" w14:textId="77777777" w:rsidR="005C1F59" w:rsidRPr="004F4CC6" w:rsidRDefault="005C1F59" w:rsidP="005C1F59">
      <w:pPr>
        <w:pStyle w:val="a3"/>
        <w:spacing w:before="0" w:beforeAutospacing="0" w:after="0" w:afterAutospacing="0"/>
        <w:ind w:left="360"/>
        <w:rPr>
          <w:lang w:val="ru-RU"/>
        </w:rPr>
      </w:pPr>
      <w:r>
        <w:rPr>
          <w:lang w:val="ru-RU"/>
        </w:rPr>
        <w:t>3.2.  Парциальная программа «Речевое развитие детей 3-7 лет» О.С.Ушакова</w:t>
      </w:r>
    </w:p>
    <w:p w14:paraId="10288222" w14:textId="77777777" w:rsidR="005C1F59" w:rsidRPr="004F4CC6" w:rsidRDefault="005C1F59" w:rsidP="005C1F59">
      <w:pPr>
        <w:pStyle w:val="a3"/>
        <w:spacing w:before="0" w:beforeAutospacing="0" w:after="0" w:afterAutospacing="0"/>
        <w:rPr>
          <w:lang w:val="ru-RU"/>
        </w:rPr>
      </w:pPr>
    </w:p>
    <w:p w14:paraId="7D151256" w14:textId="77777777" w:rsidR="005C1F59" w:rsidRPr="004F4CC6" w:rsidRDefault="005C1F59" w:rsidP="005C1F59">
      <w:pPr>
        <w:pStyle w:val="a3"/>
        <w:spacing w:before="0" w:beforeAutospacing="0" w:after="0" w:afterAutospacing="0"/>
        <w:rPr>
          <w:b/>
          <w:bCs/>
          <w:lang w:val="ru-RU"/>
        </w:rPr>
      </w:pPr>
      <w:r>
        <w:rPr>
          <w:b/>
          <w:bCs/>
          <w:lang w:val="ru-RU"/>
        </w:rPr>
        <w:t xml:space="preserve">4. </w:t>
      </w:r>
      <w:r w:rsidRPr="004F4CC6">
        <w:rPr>
          <w:b/>
          <w:bCs/>
          <w:lang w:val="ru-RU"/>
        </w:rPr>
        <w:t>По образовательной области «Физическое развитие» используется:</w:t>
      </w:r>
    </w:p>
    <w:p w14:paraId="18AB2A7A" w14:textId="4E0658EE" w:rsidR="005C1F59" w:rsidRPr="004F4CC6" w:rsidRDefault="005C1F59" w:rsidP="00D0787E">
      <w:pPr>
        <w:pStyle w:val="a5"/>
        <w:ind w:left="-567" w:firstLine="709"/>
        <w:rPr>
          <w:rFonts w:ascii="Times New Roman" w:hAnsi="Times New Roman"/>
          <w:sz w:val="24"/>
          <w:szCs w:val="24"/>
        </w:rPr>
      </w:pPr>
      <w:r w:rsidRPr="004F4CC6">
        <w:rPr>
          <w:sz w:val="24"/>
          <w:szCs w:val="24"/>
        </w:rPr>
        <w:t xml:space="preserve">4.1. </w:t>
      </w:r>
      <w:r w:rsidRPr="004F4CC6">
        <w:rPr>
          <w:rFonts w:ascii="Times New Roman" w:hAnsi="Times New Roman"/>
          <w:sz w:val="24"/>
          <w:szCs w:val="24"/>
        </w:rPr>
        <w:t>Рабочая программа «Физическое развитие», которая разработана с учетом рекомендаций авторов «Примерной основной общеобразовательной программы дошкольного образования «От рождения до школы» под редакцией Н. Е. Вераксы, Т. С. Комаровой, М. А. Васильевой.</w:t>
      </w:r>
    </w:p>
    <w:p w14:paraId="2233FFDA" w14:textId="2F7BACA7" w:rsidR="005C1F59" w:rsidRPr="004F4CC6" w:rsidRDefault="005C1F59" w:rsidP="00D0787E">
      <w:pPr>
        <w:pStyle w:val="a5"/>
        <w:ind w:left="-567" w:firstLine="709"/>
        <w:rPr>
          <w:rFonts w:ascii="Times New Roman" w:hAnsi="Times New Roman"/>
          <w:sz w:val="24"/>
          <w:szCs w:val="24"/>
        </w:rPr>
      </w:pPr>
      <w:r w:rsidRPr="004F4CC6">
        <w:rPr>
          <w:rFonts w:ascii="Times New Roman" w:hAnsi="Times New Roman"/>
          <w:sz w:val="24"/>
          <w:szCs w:val="24"/>
        </w:rPr>
        <w:t xml:space="preserve">4.2. </w:t>
      </w:r>
      <w:r w:rsidR="00D0787E">
        <w:rPr>
          <w:rFonts w:ascii="Times New Roman" w:hAnsi="Times New Roman"/>
          <w:sz w:val="24"/>
          <w:szCs w:val="24"/>
        </w:rPr>
        <w:t>Рабочая</w:t>
      </w:r>
      <w:r w:rsidRPr="004F4CC6">
        <w:rPr>
          <w:rFonts w:ascii="Times New Roman" w:hAnsi="Times New Roman"/>
          <w:sz w:val="24"/>
          <w:szCs w:val="24"/>
        </w:rPr>
        <w:t xml:space="preserve"> программа </w:t>
      </w:r>
      <w:r w:rsidR="00D0787E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  <w:r w:rsidRPr="004F4CC6">
        <w:rPr>
          <w:rFonts w:ascii="Times New Roman" w:hAnsi="Times New Roman"/>
          <w:sz w:val="24"/>
          <w:szCs w:val="24"/>
        </w:rPr>
        <w:t xml:space="preserve">физкультурно-оздоровительного кружка «Здоровячек». Разработана творческой группой педагогов </w:t>
      </w:r>
      <w:r>
        <w:rPr>
          <w:rFonts w:ascii="Times New Roman" w:hAnsi="Times New Roman"/>
          <w:sz w:val="24"/>
          <w:szCs w:val="24"/>
        </w:rPr>
        <w:t>У</w:t>
      </w:r>
      <w:r w:rsidRPr="004F4CC6">
        <w:rPr>
          <w:rFonts w:ascii="Times New Roman" w:hAnsi="Times New Roman"/>
          <w:sz w:val="24"/>
          <w:szCs w:val="24"/>
        </w:rPr>
        <w:t>чреждения для детей среднего и старшего возраста.</w:t>
      </w:r>
    </w:p>
    <w:p w14:paraId="3FEB0B43" w14:textId="77777777" w:rsidR="005C1F59" w:rsidRPr="004F4CC6" w:rsidRDefault="005C1F59" w:rsidP="005C1F59">
      <w:pPr>
        <w:autoSpaceDE w:val="0"/>
        <w:autoSpaceDN w:val="0"/>
      </w:pPr>
    </w:p>
    <w:p w14:paraId="371BE49A" w14:textId="77777777" w:rsidR="005C1F59" w:rsidRDefault="005C1F59" w:rsidP="005C1F59">
      <w:pPr>
        <w:pStyle w:val="a3"/>
        <w:spacing w:before="0" w:beforeAutospacing="0" w:after="0" w:afterAutospacing="0"/>
        <w:rPr>
          <w:lang w:val="ru-RU"/>
        </w:rPr>
      </w:pPr>
      <w:r>
        <w:rPr>
          <w:b/>
          <w:bCs/>
          <w:lang w:val="ru-RU"/>
        </w:rPr>
        <w:lastRenderedPageBreak/>
        <w:t xml:space="preserve">Программа обеспечивает </w:t>
      </w:r>
      <w:r>
        <w:rPr>
          <w:lang w:val="ru-RU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14:paraId="441DCAED" w14:textId="77777777" w:rsidR="005C1F59" w:rsidRDefault="005C1F59" w:rsidP="005C1F59">
      <w:pPr>
        <w:pStyle w:val="a3"/>
        <w:spacing w:before="0" w:beforeAutospacing="0" w:after="0" w:afterAutospacing="0"/>
        <w:rPr>
          <w:lang w:val="ru-RU"/>
        </w:rPr>
      </w:pPr>
    </w:p>
    <w:p w14:paraId="45FEBDEA" w14:textId="77777777" w:rsidR="005C1F59" w:rsidRPr="001061A1" w:rsidRDefault="005C1F59" w:rsidP="005C1F59">
      <w:pPr>
        <w:pStyle w:val="a3"/>
        <w:spacing w:before="0" w:beforeAutospacing="0" w:after="0" w:afterAutospacing="0"/>
        <w:rPr>
          <w:lang w:val="ru-RU"/>
        </w:rPr>
      </w:pPr>
      <w:r>
        <w:rPr>
          <w:b/>
          <w:bCs/>
          <w:lang w:val="ru-RU"/>
        </w:rPr>
        <w:t xml:space="preserve">Программа предусматривает </w:t>
      </w:r>
      <w:r w:rsidRPr="009174D7">
        <w:rPr>
          <w:lang w:val="ru-RU"/>
        </w:rPr>
        <w:t>создание специальных условий для</w:t>
      </w:r>
      <w:r>
        <w:rPr>
          <w:b/>
          <w:bCs/>
          <w:lang w:val="ru-RU"/>
        </w:rPr>
        <w:t xml:space="preserve"> </w:t>
      </w:r>
      <w:r w:rsidRPr="001061A1">
        <w:rPr>
          <w:lang w:val="ru-RU"/>
        </w:rPr>
        <w:t>получения образования детьми с ограниченными возможностями здоровья (ОВЗ), механизма адаптации, и использования специальных образовательных программ и методов, специальных методических пособий и дидактических материалов, проведения групповых и индивидуальных коррекционных занятий.</w:t>
      </w:r>
    </w:p>
    <w:p w14:paraId="58C88F5A" w14:textId="77777777" w:rsidR="005C1F59" w:rsidRPr="004F4CC6" w:rsidRDefault="005C1F59" w:rsidP="005C1F59">
      <w:pPr>
        <w:pStyle w:val="a3"/>
        <w:spacing w:before="0" w:beforeAutospacing="0" w:after="0" w:afterAutospacing="0"/>
        <w:rPr>
          <w:lang w:val="ru-RU"/>
        </w:rPr>
      </w:pPr>
    </w:p>
    <w:p w14:paraId="21304544" w14:textId="77777777" w:rsidR="005C1F59" w:rsidRPr="004F4CC6" w:rsidRDefault="005C1F59" w:rsidP="005C1F59">
      <w:pPr>
        <w:pStyle w:val="a3"/>
        <w:spacing w:before="0" w:beforeAutospacing="0" w:after="0" w:afterAutospacing="0"/>
        <w:rPr>
          <w:lang w:val="ru-RU"/>
        </w:rPr>
      </w:pPr>
      <w:r w:rsidRPr="004F4CC6">
        <w:rPr>
          <w:rStyle w:val="a7"/>
        </w:rPr>
        <w:t>Модели организации образовательной деятельности</w:t>
      </w:r>
      <w:r w:rsidRPr="004F4CC6">
        <w:rPr>
          <w:rStyle w:val="a7"/>
          <w:lang w:val="ru-RU"/>
        </w:rPr>
        <w:t>.</w:t>
      </w:r>
    </w:p>
    <w:p w14:paraId="53DE05D0" w14:textId="77777777" w:rsidR="005C1F59" w:rsidRPr="004F4CC6" w:rsidRDefault="005C1F59" w:rsidP="005C1F59">
      <w:pPr>
        <w:pStyle w:val="a3"/>
        <w:spacing w:before="0" w:beforeAutospacing="0" w:after="0" w:afterAutospacing="0"/>
      </w:pPr>
      <w:r w:rsidRPr="004F4CC6">
        <w:rPr>
          <w:lang w:val="ru-RU"/>
        </w:rPr>
        <w:t xml:space="preserve">      </w:t>
      </w:r>
      <w:r w:rsidRPr="004F4CC6">
        <w:t>Решение программных образовательных задач предусматривается в двух основных моделях организации образовательного процесса:</w:t>
      </w:r>
    </w:p>
    <w:p w14:paraId="0791DAAD" w14:textId="77777777" w:rsidR="005C1F59" w:rsidRPr="004F4CC6" w:rsidRDefault="005C1F59" w:rsidP="005C1F59">
      <w:r w:rsidRPr="004F4CC6">
        <w:t>- специально организованной деятельности взрослого и детей (групповая, подгрупповая, индивидуальная);</w:t>
      </w:r>
    </w:p>
    <w:p w14:paraId="017ED7B9" w14:textId="77777777" w:rsidR="005C1F59" w:rsidRPr="004F4CC6" w:rsidRDefault="005C1F59" w:rsidP="005C1F59">
      <w:r w:rsidRPr="004F4CC6">
        <w:t>- самостоятельной деятельности дошкольников;</w:t>
      </w:r>
    </w:p>
    <w:p w14:paraId="7A268282" w14:textId="77777777" w:rsidR="005C1F59" w:rsidRPr="004F4CC6" w:rsidRDefault="005C1F59" w:rsidP="005C1F59">
      <w:pPr>
        <w:pStyle w:val="a3"/>
        <w:spacing w:before="0" w:beforeAutospacing="0" w:after="0" w:afterAutospacing="0"/>
        <w:rPr>
          <w:lang w:val="ru-RU"/>
        </w:rPr>
      </w:pPr>
      <w:r w:rsidRPr="004F4CC6">
        <w:rPr>
          <w:lang w:val="ru-RU"/>
        </w:rPr>
        <w:t xml:space="preserve">     </w:t>
      </w:r>
      <w:r w:rsidRPr="004F4CC6">
        <w:t>Решение образовательных задач в рамках первой модели – совместной деятельности взрослого и детей – осуществляется  в виде</w:t>
      </w:r>
      <w:r w:rsidRPr="004F4CC6">
        <w:rPr>
          <w:lang w:val="ru-RU"/>
        </w:rPr>
        <w:t>:</w:t>
      </w:r>
    </w:p>
    <w:p w14:paraId="3269BF2C" w14:textId="77777777" w:rsidR="005C1F59" w:rsidRPr="001061A1" w:rsidRDefault="005C1F59" w:rsidP="005C1F59">
      <w:pPr>
        <w:pStyle w:val="a3"/>
        <w:spacing w:before="0" w:beforeAutospacing="0" w:after="0" w:afterAutospacing="0"/>
        <w:rPr>
          <w:lang w:val="ru-RU"/>
        </w:rPr>
      </w:pPr>
      <w:r w:rsidRPr="004F4CC6">
        <w:t>-</w:t>
      </w:r>
      <w:r w:rsidRPr="004F4CC6">
        <w:rPr>
          <w:rStyle w:val="apple-converted-space"/>
        </w:rPr>
        <w:t> </w:t>
      </w:r>
      <w:r w:rsidRPr="004F4CC6">
        <w:t>непосредственно организованной деятельности (несопряженной с одновременным выполнением педагогом функций по присмотру и уходу за детьми)</w:t>
      </w:r>
      <w:r w:rsidRPr="004F4CC6">
        <w:rPr>
          <w:lang w:val="ru-RU"/>
        </w:rPr>
        <w:t>;</w:t>
      </w:r>
    </w:p>
    <w:p w14:paraId="1DD7C970" w14:textId="77777777" w:rsidR="005C1F59" w:rsidRPr="004F4CC6" w:rsidRDefault="005C1F59" w:rsidP="005C1F59">
      <w:pPr>
        <w:pStyle w:val="a3"/>
        <w:spacing w:before="0" w:beforeAutospacing="0" w:after="0" w:afterAutospacing="0"/>
        <w:rPr>
          <w:lang w:val="ru-RU"/>
        </w:rPr>
      </w:pPr>
      <w:r w:rsidRPr="004F4CC6">
        <w:t>-</w:t>
      </w:r>
      <w:r w:rsidRPr="004F4CC6">
        <w:rPr>
          <w:rStyle w:val="apple-converted-space"/>
        </w:rPr>
        <w:t> </w:t>
      </w:r>
      <w:r w:rsidRPr="004F4CC6">
        <w:t>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воспитанников, прогулкой, подготовкой ко сну, организацией питания и др.)</w:t>
      </w:r>
      <w:r w:rsidRPr="004F4CC6">
        <w:rPr>
          <w:lang w:val="ru-RU"/>
        </w:rPr>
        <w:t>.</w:t>
      </w:r>
    </w:p>
    <w:p w14:paraId="7A5787FA" w14:textId="77777777" w:rsidR="005C1F59" w:rsidRPr="004F4CC6" w:rsidRDefault="005C1F59" w:rsidP="005C1F59">
      <w:pPr>
        <w:suppressAutoHyphens/>
        <w:spacing w:before="240"/>
        <w:rPr>
          <w:rFonts w:eastAsia="Calibri"/>
          <w:b/>
          <w:color w:val="000000"/>
          <w:lang w:eastAsia="ar-SA"/>
        </w:rPr>
      </w:pPr>
      <w:r w:rsidRPr="004F4CC6">
        <w:rPr>
          <w:rFonts w:eastAsia="Calibri"/>
          <w:b/>
          <w:color w:val="000000"/>
          <w:lang w:eastAsia="ar-SA"/>
        </w:rPr>
        <w:t>Условия осуществления образовательного процесса.</w:t>
      </w:r>
    </w:p>
    <w:p w14:paraId="0B088E2A" w14:textId="77777777" w:rsidR="005C1F59" w:rsidRPr="004F4CC6" w:rsidRDefault="005C1F59" w:rsidP="005C1F59">
      <w:pPr>
        <w:suppressAutoHyphens/>
        <w:rPr>
          <w:rFonts w:eastAsia="Calibri"/>
          <w:lang w:eastAsia="ar-SA"/>
        </w:rPr>
      </w:pPr>
      <w:r w:rsidRPr="004F4CC6">
        <w:rPr>
          <w:rFonts w:eastAsia="Calibri"/>
          <w:lang w:eastAsia="ar-SA"/>
        </w:rPr>
        <w:t xml:space="preserve">     В учреждении для успешной учебно-воспитательной деятельности создана материально-техническая база и комфортная развивающая среда. Педагоги, родители и дети являются членами образовательного содружества, заинтересованного в личностном развитии каждого. </w:t>
      </w:r>
    </w:p>
    <w:p w14:paraId="62429CF9" w14:textId="77777777" w:rsidR="005C1F59" w:rsidRPr="004F4CC6" w:rsidRDefault="005C1F59" w:rsidP="005C1F59">
      <w:pPr>
        <w:suppressAutoHyphens/>
        <w:rPr>
          <w:rFonts w:eastAsia="Calibri"/>
          <w:lang w:eastAsia="ar-SA"/>
        </w:rPr>
      </w:pPr>
      <w:r w:rsidRPr="004F4CC6">
        <w:rPr>
          <w:rFonts w:eastAsia="Calibri"/>
          <w:lang w:eastAsia="ar-SA"/>
        </w:rPr>
        <w:t xml:space="preserve">     Каждая возрастная группа имеет отличительную предметно-развивающую среду для осуществления игровой и других детских видов деятельности, соответствующую возрастным, психофизическим, гендерным (для мальчиков и девочек) особенностям развития воспитанников от 2 до 7 лет. </w:t>
      </w:r>
    </w:p>
    <w:p w14:paraId="308CF3BE" w14:textId="77777777" w:rsidR="005C1F59" w:rsidRPr="004F4CC6" w:rsidRDefault="005C1F59" w:rsidP="005C1F59">
      <w:pPr>
        <w:pStyle w:val="a3"/>
        <w:spacing w:before="0" w:beforeAutospacing="0" w:after="0" w:afterAutospacing="0"/>
        <w:rPr>
          <w:lang w:val="ru-RU"/>
        </w:rPr>
      </w:pPr>
    </w:p>
    <w:p w14:paraId="2A6FA075" w14:textId="77777777" w:rsidR="005C1F59" w:rsidRPr="004F4CC6" w:rsidRDefault="005C1F59" w:rsidP="005C1F59">
      <w:pPr>
        <w:suppressAutoHyphens/>
        <w:rPr>
          <w:rFonts w:eastAsia="Calibri"/>
          <w:b/>
          <w:lang w:eastAsia="ar-SA"/>
        </w:rPr>
      </w:pPr>
      <w:r w:rsidRPr="004F4CC6">
        <w:rPr>
          <w:rFonts w:eastAsia="Calibri"/>
          <w:b/>
          <w:lang w:eastAsia="ar-SA"/>
        </w:rPr>
        <w:t>Взаимодействие     педагогического коллектива    с семьями воспитанников.</w:t>
      </w:r>
    </w:p>
    <w:p w14:paraId="176B7994" w14:textId="77777777" w:rsidR="005C1F59" w:rsidRPr="004F4CC6" w:rsidRDefault="005C1F59" w:rsidP="005C1F59">
      <w:pPr>
        <w:suppressAutoHyphens/>
        <w:rPr>
          <w:rFonts w:eastAsia="Calibri"/>
          <w:lang w:eastAsia="ar-SA"/>
        </w:rPr>
      </w:pPr>
      <w:r w:rsidRPr="004F4CC6">
        <w:rPr>
          <w:rFonts w:eastAsia="Calibri"/>
          <w:lang w:eastAsia="ar-SA"/>
        </w:rPr>
        <w:t xml:space="preserve">      Взаимоотношения между двумя сторонами регулируются родительским договором, включающим в себя права и обязанности сторон, возникающие в процессе взаимодействия.</w:t>
      </w:r>
    </w:p>
    <w:p w14:paraId="1123EAC6" w14:textId="77777777" w:rsidR="005C1F59" w:rsidRPr="004F4CC6" w:rsidRDefault="005C1F59" w:rsidP="005C1F59">
      <w:pPr>
        <w:suppressAutoHyphens/>
        <w:rPr>
          <w:rFonts w:eastAsia="Calibri"/>
          <w:lang w:eastAsia="ar-SA"/>
        </w:rPr>
      </w:pPr>
      <w:r w:rsidRPr="004F4CC6">
        <w:rPr>
          <w:rFonts w:eastAsia="Calibri"/>
          <w:lang w:eastAsia="ar-SA"/>
        </w:rPr>
        <w:t xml:space="preserve">     Для достижения целевых ориентиров дошкольного образования усилия педагогического коллектива и семей воспитанников ориентированы на достижение единых целей. Преемственность между родителями и учреждением осуществляется во взаимодействии, сотрудничестве и доверительном отношении при создании единого пространства развития и воспитания ребенка.</w:t>
      </w:r>
    </w:p>
    <w:p w14:paraId="29F276C3" w14:textId="77777777" w:rsidR="005C1F59" w:rsidRPr="004F4CC6" w:rsidRDefault="005C1F59" w:rsidP="005C1F59">
      <w:pPr>
        <w:suppressAutoHyphens/>
        <w:rPr>
          <w:rFonts w:eastAsia="Calibri"/>
          <w:lang w:eastAsia="ar-SA"/>
        </w:rPr>
      </w:pPr>
      <w:r w:rsidRPr="004F4CC6">
        <w:rPr>
          <w:rFonts w:eastAsia="Calibri"/>
          <w:lang w:eastAsia="ar-SA"/>
        </w:rPr>
        <w:t xml:space="preserve">       В Федеральном законе от 29.12.2012 N 273-ФЗ «Об образовании в Российской Федерации» ст.44 гласит: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ребенка, способностей и необходимой коррекции нарушений их развития».</w:t>
      </w:r>
    </w:p>
    <w:p w14:paraId="55C2DF98" w14:textId="77777777" w:rsidR="005C1F59" w:rsidRDefault="005C1F59" w:rsidP="005C1F59">
      <w:pPr>
        <w:suppressAutoHyphens/>
        <w:rPr>
          <w:rFonts w:eastAsia="Calibri"/>
          <w:lang w:eastAsia="ar-SA"/>
        </w:rPr>
      </w:pPr>
      <w:r w:rsidRPr="004F4CC6">
        <w:rPr>
          <w:rFonts w:eastAsia="Calibri"/>
          <w:lang w:eastAsia="ar-SA"/>
        </w:rPr>
        <w:t xml:space="preserve">       Семья дает ребенку главное – то, что не может дать никакой другой социальный институт – интимно-личностную связь и изначальное единство с родными. </w:t>
      </w:r>
    </w:p>
    <w:p w14:paraId="3008B25F" w14:textId="77777777" w:rsidR="005C1F59" w:rsidRPr="004F4CC6" w:rsidRDefault="005C1F59" w:rsidP="005C1F59">
      <w:pPr>
        <w:suppressAutoHyphens/>
        <w:rPr>
          <w:rFonts w:eastAsia="Calibri"/>
          <w:lang w:eastAsia="ar-SA"/>
        </w:rPr>
      </w:pPr>
      <w:r>
        <w:rPr>
          <w:rFonts w:eastAsia="Calibri"/>
          <w:lang w:eastAsia="ar-SA"/>
        </w:rPr>
        <w:lastRenderedPageBreak/>
        <w:t xml:space="preserve">      </w:t>
      </w:r>
      <w:r w:rsidRPr="004F4CC6">
        <w:rPr>
          <w:rFonts w:eastAsia="Calibri"/>
          <w:lang w:eastAsia="ar-SA"/>
        </w:rPr>
        <w:t>Поэтому воспитательные отношения семьи и У</w:t>
      </w:r>
      <w:r>
        <w:rPr>
          <w:rFonts w:eastAsia="Calibri"/>
          <w:lang w:eastAsia="ar-SA"/>
        </w:rPr>
        <w:t>чреждения</w:t>
      </w:r>
      <w:r w:rsidRPr="004F4CC6">
        <w:rPr>
          <w:rFonts w:eastAsia="Calibri"/>
          <w:lang w:eastAsia="ar-SA"/>
        </w:rPr>
        <w:t xml:space="preserve"> строятся на признании приоритета семейного воспитания. При тесном взаимодействии с родителями достигается основная цель – вовлечение семьи в образовательный процесс.</w:t>
      </w:r>
    </w:p>
    <w:p w14:paraId="58AFAC6B" w14:textId="77777777" w:rsidR="005C1F59" w:rsidRPr="004F4CC6" w:rsidRDefault="005C1F59" w:rsidP="005C1F59">
      <w:pPr>
        <w:suppressAutoHyphens/>
        <w:rPr>
          <w:rFonts w:eastAsia="Calibri"/>
          <w:lang w:eastAsia="ar-SA"/>
        </w:rPr>
      </w:pPr>
    </w:p>
    <w:p w14:paraId="667670C4" w14:textId="77777777" w:rsidR="005C1F59" w:rsidRPr="004F4CC6" w:rsidRDefault="005C1F59" w:rsidP="005C1F59">
      <w:pPr>
        <w:suppressAutoHyphens/>
        <w:rPr>
          <w:rFonts w:eastAsia="Calibri"/>
          <w:b/>
          <w:lang w:eastAsia="ar-SA"/>
        </w:rPr>
      </w:pPr>
      <w:r w:rsidRPr="004F4CC6">
        <w:rPr>
          <w:rFonts w:eastAsia="Calibri"/>
          <w:b/>
          <w:lang w:eastAsia="ar-SA"/>
        </w:rPr>
        <w:t>Взаимодействие с родителями строится на следующих принципах:</w:t>
      </w:r>
    </w:p>
    <w:p w14:paraId="53A56C1B" w14:textId="77777777" w:rsidR="00D0787E" w:rsidRPr="00D0787E" w:rsidRDefault="00D0787E" w:rsidP="00D0787E">
      <w:pPr>
        <w:numPr>
          <w:ilvl w:val="0"/>
          <w:numId w:val="4"/>
        </w:numPr>
        <w:suppressAutoHyphens/>
        <w:rPr>
          <w:rFonts w:eastAsia="Calibri"/>
          <w:lang w:eastAsia="ar-SA"/>
        </w:rPr>
      </w:pPr>
      <w:r w:rsidRPr="00D0787E">
        <w:rPr>
          <w:rFonts w:eastAsia="Calibri"/>
          <w:lang w:eastAsia="ar-SA"/>
        </w:rPr>
        <w:t>Приоритет семьи в воспитании, обучении и развитии ребенка: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ребенка.</w:t>
      </w:r>
    </w:p>
    <w:p w14:paraId="0C3117B0" w14:textId="77777777" w:rsidR="00D0787E" w:rsidRPr="00D0787E" w:rsidRDefault="00D0787E" w:rsidP="00D0787E">
      <w:pPr>
        <w:numPr>
          <w:ilvl w:val="0"/>
          <w:numId w:val="4"/>
        </w:numPr>
        <w:suppressAutoHyphens/>
        <w:rPr>
          <w:rFonts w:eastAsia="Calibri"/>
          <w:lang w:eastAsia="ar-SA"/>
        </w:rPr>
      </w:pPr>
      <w:r w:rsidRPr="00D0787E">
        <w:rPr>
          <w:rFonts w:eastAsia="Calibri"/>
          <w:lang w:eastAsia="ar-SA"/>
        </w:rPr>
        <w:t>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ребенка в ДОО и семье</w:t>
      </w:r>
    </w:p>
    <w:p w14:paraId="5266602D" w14:textId="77777777" w:rsidR="00D0787E" w:rsidRPr="00D0787E" w:rsidRDefault="00D0787E" w:rsidP="00D0787E">
      <w:pPr>
        <w:numPr>
          <w:ilvl w:val="0"/>
          <w:numId w:val="4"/>
        </w:numPr>
        <w:suppressAutoHyphens/>
        <w:rPr>
          <w:rFonts w:eastAsia="Calibri"/>
          <w:lang w:eastAsia="ar-SA"/>
        </w:rPr>
      </w:pPr>
      <w:r w:rsidRPr="00D0787E">
        <w:rPr>
          <w:rFonts w:eastAsia="Calibri"/>
          <w:lang w:eastAsia="ar-SA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детей.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3C8482C1" w14:textId="77777777" w:rsidR="00D0787E" w:rsidRPr="00D0787E" w:rsidRDefault="00D0787E" w:rsidP="00D0787E">
      <w:pPr>
        <w:numPr>
          <w:ilvl w:val="0"/>
          <w:numId w:val="4"/>
        </w:numPr>
        <w:suppressAutoHyphens/>
        <w:rPr>
          <w:rFonts w:eastAsia="Calibri"/>
          <w:lang w:eastAsia="ar-SA"/>
        </w:rPr>
      </w:pPr>
      <w:r w:rsidRPr="00D0787E">
        <w:rPr>
          <w:rFonts w:eastAsia="Calibri"/>
          <w:lang w:eastAsia="ar-SA"/>
        </w:rPr>
        <w:t>Возрастно-сообразность: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756D243E" w14:textId="77777777" w:rsidR="005C1F59" w:rsidRPr="004F4CC6" w:rsidRDefault="005C1F59" w:rsidP="005C1F59">
      <w:pPr>
        <w:suppressAutoHyphens/>
        <w:rPr>
          <w:rFonts w:eastAsia="Calibri"/>
          <w:b/>
          <w:lang w:eastAsia="ar-SA"/>
        </w:rPr>
      </w:pPr>
      <w:r w:rsidRPr="004F4CC6">
        <w:rPr>
          <w:rFonts w:eastAsia="Calibri"/>
          <w:b/>
          <w:lang w:eastAsia="ar-SA"/>
        </w:rPr>
        <w:t>Формы работы с родителями.</w:t>
      </w:r>
    </w:p>
    <w:p w14:paraId="23A07E64" w14:textId="77777777" w:rsidR="00D0787E" w:rsidRPr="00D0787E" w:rsidRDefault="00D0787E" w:rsidP="00D0787E">
      <w:pPr>
        <w:numPr>
          <w:ilvl w:val="0"/>
          <w:numId w:val="5"/>
        </w:numPr>
        <w:suppressAutoHyphens/>
        <w:rPr>
          <w:rFonts w:eastAsia="Calibri"/>
          <w:lang w:eastAsia="ar-SA"/>
        </w:rPr>
      </w:pPr>
      <w:r w:rsidRPr="00D0787E">
        <w:rPr>
          <w:rFonts w:eastAsia="Calibri"/>
          <w:b/>
          <w:bCs/>
          <w:lang w:eastAsia="ar-SA"/>
        </w:rPr>
        <w:t>Информационно-аналитические</w:t>
      </w:r>
      <w:r w:rsidRPr="00D0787E">
        <w:rPr>
          <w:rFonts w:eastAsia="Calibri"/>
          <w:lang w:eastAsia="ar-SA"/>
        </w:rPr>
        <w:t xml:space="preserve"> (анкетирование; опрос; беседа; интервью)</w:t>
      </w:r>
    </w:p>
    <w:p w14:paraId="5F1D96C5" w14:textId="05436932" w:rsidR="00D0787E" w:rsidRPr="00D0787E" w:rsidRDefault="00D0787E" w:rsidP="00D0787E">
      <w:pPr>
        <w:numPr>
          <w:ilvl w:val="0"/>
          <w:numId w:val="5"/>
        </w:numPr>
        <w:suppressAutoHyphens/>
        <w:rPr>
          <w:rFonts w:eastAsia="Calibri"/>
          <w:lang w:eastAsia="ar-SA"/>
        </w:rPr>
      </w:pPr>
      <w:r w:rsidRPr="00D0787E">
        <w:rPr>
          <w:rFonts w:eastAsia="Calibri"/>
          <w:b/>
          <w:bCs/>
          <w:lang w:eastAsia="ar-SA"/>
        </w:rPr>
        <w:t xml:space="preserve">Познавательные </w:t>
      </w:r>
      <w:r w:rsidRPr="00D0787E">
        <w:rPr>
          <w:rFonts w:eastAsia="Calibri"/>
          <w:lang w:eastAsia="ar-SA"/>
        </w:rPr>
        <w:t>(практикум; лекция; дискуссия; круглый стол; педагогический совет с участием родителей; родительское собрание; вечер вопросов и ответов; родительские чтения; педагогическая беседа; семейная гостиная; родительский клуб; день открытых дверей; ознакомительный день; исследовательско-проектные, ролевые, имитационные и деловые игры)</w:t>
      </w:r>
    </w:p>
    <w:p w14:paraId="7078A2D6" w14:textId="77777777" w:rsidR="00D0787E" w:rsidRPr="00D0787E" w:rsidRDefault="00D0787E" w:rsidP="00D0787E">
      <w:pPr>
        <w:numPr>
          <w:ilvl w:val="0"/>
          <w:numId w:val="5"/>
        </w:numPr>
        <w:suppressAutoHyphens/>
        <w:rPr>
          <w:rFonts w:eastAsia="Calibri"/>
          <w:lang w:eastAsia="ar-SA"/>
        </w:rPr>
      </w:pPr>
      <w:r w:rsidRPr="00D0787E">
        <w:rPr>
          <w:rFonts w:eastAsia="Calibri"/>
          <w:b/>
          <w:bCs/>
          <w:lang w:eastAsia="ar-SA"/>
        </w:rPr>
        <w:t>Досуговые</w:t>
      </w:r>
      <w:r w:rsidRPr="00D0787E">
        <w:rPr>
          <w:rFonts w:eastAsia="Calibri"/>
          <w:lang w:eastAsia="ar-SA"/>
        </w:rPr>
        <w:t xml:space="preserve"> (праздники; утренники; концерты; соревнования; выставки работ родителей и детей; семейные вернисажи; совместные походы и экскурсии)</w:t>
      </w:r>
    </w:p>
    <w:p w14:paraId="5F0BE7BF" w14:textId="06276734" w:rsidR="00D0787E" w:rsidRPr="00D0787E" w:rsidRDefault="00D0787E" w:rsidP="00D0787E">
      <w:pPr>
        <w:numPr>
          <w:ilvl w:val="0"/>
          <w:numId w:val="5"/>
        </w:numPr>
        <w:suppressAutoHyphens/>
        <w:rPr>
          <w:rFonts w:eastAsia="Calibri"/>
          <w:lang w:eastAsia="ar-SA"/>
        </w:rPr>
      </w:pPr>
      <w:r w:rsidRPr="00D0787E">
        <w:rPr>
          <w:rFonts w:eastAsia="Calibri"/>
          <w:b/>
          <w:bCs/>
          <w:lang w:eastAsia="ar-SA"/>
        </w:rPr>
        <w:t xml:space="preserve">Письменные </w:t>
      </w:r>
      <w:r w:rsidRPr="00D0787E">
        <w:rPr>
          <w:rFonts w:eastAsia="Calibri"/>
          <w:lang w:eastAsia="ar-SA"/>
        </w:rPr>
        <w:t>(еженедельные записки; неформальные записки; личные блокноты; письменные отчеты о развитии ребенка)</w:t>
      </w:r>
    </w:p>
    <w:p w14:paraId="66C67BE7" w14:textId="13FF1DF6" w:rsidR="00D0787E" w:rsidRPr="00D0787E" w:rsidRDefault="00D0787E" w:rsidP="00D0787E">
      <w:pPr>
        <w:numPr>
          <w:ilvl w:val="0"/>
          <w:numId w:val="5"/>
        </w:numPr>
        <w:suppressAutoHyphens/>
        <w:rPr>
          <w:rFonts w:eastAsia="Calibri"/>
          <w:lang w:eastAsia="ar-SA"/>
        </w:rPr>
      </w:pPr>
      <w:r w:rsidRPr="00D0787E">
        <w:rPr>
          <w:rFonts w:eastAsia="Calibri"/>
          <w:b/>
          <w:bCs/>
          <w:lang w:eastAsia="ar-SA"/>
        </w:rPr>
        <w:t>Наглядно-информационные</w:t>
      </w:r>
      <w:r w:rsidRPr="00D0787E">
        <w:rPr>
          <w:rFonts w:eastAsia="Calibri"/>
          <w:lang w:eastAsia="ar-SA"/>
        </w:rPr>
        <w:t xml:space="preserve"> (официальный сайт в Интернете; выставки детских работ; фотовыставки; информационные проспекты; видеофильмы; газеты; организация тематических выставок; информационные стенды; записи видеофрагментов организации различных видов деятельности, режимных моментов; фотографии, папки-передвижки). Обмен информацией через официальные страницы в соц-сетях, в месенджерах.</w:t>
      </w:r>
    </w:p>
    <w:p w14:paraId="631C98EF" w14:textId="77777777" w:rsidR="005C1F59" w:rsidRDefault="005C1F59" w:rsidP="005C1F59">
      <w:pPr>
        <w:suppressAutoHyphens/>
        <w:rPr>
          <w:rFonts w:eastAsia="Calibri"/>
          <w:lang w:eastAsia="ar-SA"/>
        </w:rPr>
      </w:pPr>
    </w:p>
    <w:p w14:paraId="5B23F565" w14:textId="77777777" w:rsidR="005C1F59" w:rsidRDefault="005C1F59" w:rsidP="005C1F59">
      <w:pPr>
        <w:suppressAutoHyphens/>
        <w:rPr>
          <w:rFonts w:eastAsia="Calibri"/>
          <w:lang w:eastAsia="ar-SA"/>
        </w:rPr>
      </w:pPr>
    </w:p>
    <w:p w14:paraId="4E41E003" w14:textId="77777777" w:rsidR="00DB2DBD" w:rsidRDefault="00DB2DBD"/>
    <w:sectPr w:rsidR="00DB2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4696"/>
    <w:multiLevelType w:val="hybridMultilevel"/>
    <w:tmpl w:val="731A4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2103C"/>
    <w:multiLevelType w:val="hybridMultilevel"/>
    <w:tmpl w:val="EE3AB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E15"/>
    <w:multiLevelType w:val="hybridMultilevel"/>
    <w:tmpl w:val="39B4FB9C"/>
    <w:lvl w:ilvl="0" w:tplc="58CC09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8D4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3CC6A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6EFB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3091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E8E3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6A96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58A14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D6DB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06268"/>
    <w:multiLevelType w:val="hybridMultilevel"/>
    <w:tmpl w:val="DBCA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B6492"/>
    <w:multiLevelType w:val="hybridMultilevel"/>
    <w:tmpl w:val="13AAE632"/>
    <w:lvl w:ilvl="0" w:tplc="B86ED4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AAEE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3432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A07B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0CF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88BC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2AD90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52C0A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86754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34369"/>
    <w:multiLevelType w:val="hybridMultilevel"/>
    <w:tmpl w:val="BA503BC2"/>
    <w:lvl w:ilvl="0" w:tplc="068A5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87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5E5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DE7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EC7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682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BCA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C83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69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02678119">
    <w:abstractNumId w:val="1"/>
  </w:num>
  <w:num w:numId="2" w16cid:durableId="1760366573">
    <w:abstractNumId w:val="0"/>
  </w:num>
  <w:num w:numId="3" w16cid:durableId="1992102306">
    <w:abstractNumId w:val="3"/>
  </w:num>
  <w:num w:numId="4" w16cid:durableId="2109276545">
    <w:abstractNumId w:val="5"/>
  </w:num>
  <w:num w:numId="5" w16cid:durableId="228662738">
    <w:abstractNumId w:val="2"/>
  </w:num>
  <w:num w:numId="6" w16cid:durableId="1189677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7F"/>
    <w:rsid w:val="00095CD6"/>
    <w:rsid w:val="003B1E7F"/>
    <w:rsid w:val="005C1F59"/>
    <w:rsid w:val="00664E3F"/>
    <w:rsid w:val="008A4E0C"/>
    <w:rsid w:val="00D0787E"/>
    <w:rsid w:val="00DB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78D9"/>
  <w15:chartTrackingRefBased/>
  <w15:docId w15:val="{9B22747F-EBEE-49D7-8AD7-45FBC401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"/>
    <w:basedOn w:val="a"/>
    <w:link w:val="a4"/>
    <w:rsid w:val="005C1F59"/>
    <w:pPr>
      <w:spacing w:before="100" w:beforeAutospacing="1" w:after="100" w:afterAutospacing="1"/>
    </w:pPr>
    <w:rPr>
      <w:lang w:val="x-none" w:eastAsia="x-none"/>
    </w:rPr>
  </w:style>
  <w:style w:type="paragraph" w:styleId="a5">
    <w:name w:val="No Spacing"/>
    <w:link w:val="a6"/>
    <w:uiPriority w:val="1"/>
    <w:qFormat/>
    <w:rsid w:val="005C1F59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5C1F59"/>
    <w:rPr>
      <w:b/>
      <w:bCs/>
    </w:rPr>
  </w:style>
  <w:style w:type="character" w:customStyle="1" w:styleId="a6">
    <w:name w:val="Без интервала Знак"/>
    <w:link w:val="a5"/>
    <w:uiPriority w:val="1"/>
    <w:rsid w:val="005C1F59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C1F59"/>
  </w:style>
  <w:style w:type="character" w:styleId="a8">
    <w:name w:val="Emphasis"/>
    <w:uiPriority w:val="20"/>
    <w:qFormat/>
    <w:rsid w:val="005C1F59"/>
    <w:rPr>
      <w:i/>
      <w:iCs/>
    </w:rPr>
  </w:style>
  <w:style w:type="character" w:customStyle="1" w:styleId="a4">
    <w:name w:val="Обычный (Интернет) Знак"/>
    <w:aliases w:val="Обычный (веб) Знак"/>
    <w:link w:val="a3"/>
    <w:locked/>
    <w:rsid w:val="005C1F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List Paragraph"/>
    <w:basedOn w:val="a"/>
    <w:qFormat/>
    <w:rsid w:val="00664E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6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4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8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4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2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7</cp:revision>
  <dcterms:created xsi:type="dcterms:W3CDTF">2022-03-03T08:47:00Z</dcterms:created>
  <dcterms:modified xsi:type="dcterms:W3CDTF">2023-07-26T07:36:00Z</dcterms:modified>
</cp:coreProperties>
</file>